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1" w:type="dxa"/>
        <w:jc w:val="center"/>
        <w:tblLook w:val="0000" w:firstRow="0" w:lastRow="0" w:firstColumn="0" w:lastColumn="0" w:noHBand="0" w:noVBand="0"/>
      </w:tblPr>
      <w:tblGrid>
        <w:gridCol w:w="5573"/>
        <w:gridCol w:w="4438"/>
      </w:tblGrid>
      <w:tr w:rsidR="00227650" w:rsidRPr="007943CE" w:rsidTr="00905BE0">
        <w:trPr>
          <w:trHeight w:val="2077"/>
          <w:jc w:val="center"/>
        </w:trPr>
        <w:tc>
          <w:tcPr>
            <w:tcW w:w="5573" w:type="dxa"/>
            <w:tcFitText/>
          </w:tcPr>
          <w:p w:rsidR="00227650" w:rsidRPr="007943CE" w:rsidRDefault="00C3323B" w:rsidP="00BC364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caps/>
                <w:spacing w:val="20"/>
                <w:sz w:val="32"/>
                <w:szCs w:val="32"/>
                <w:lang w:eastAsia="ar-SA"/>
              </w:rPr>
            </w:pPr>
            <w:r w:rsidRPr="00BC3642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3810</wp:posOffset>
                  </wp:positionV>
                  <wp:extent cx="3059430" cy="996315"/>
                  <wp:effectExtent l="0" t="0" r="7620" b="0"/>
                  <wp:wrapTight wrapText="bothSides">
                    <wp:wrapPolygon edited="0">
                      <wp:start x="0" y="0"/>
                      <wp:lineTo x="0" y="21063"/>
                      <wp:lineTo x="21519" y="21063"/>
                      <wp:lineTo x="21519" y="0"/>
                      <wp:lineTo x="0" y="0"/>
                    </wp:wrapPolygon>
                  </wp:wrapTight>
                  <wp:docPr id="12" name="Рисунок 1" descr="http://ww2.almau.edu.kz/images/1394701150.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2.almau.edu.kz/images/1394701150.6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43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8" w:type="dxa"/>
            <w:tcFitText/>
          </w:tcPr>
          <w:p w:rsidR="00227650" w:rsidRPr="007943CE" w:rsidRDefault="00DF10CB" w:rsidP="00BC3642">
            <w:pPr>
              <w:suppressAutoHyphens/>
              <w:spacing w:after="0" w:line="240" w:lineRule="auto"/>
              <w:ind w:left="-253" w:right="216" w:firstLine="253"/>
              <w:jc w:val="center"/>
              <w:rPr>
                <w:rFonts w:ascii="Arial" w:eastAsia="Arial" w:hAnsi="Arial" w:cs="Arial"/>
                <w:b/>
                <w:caps/>
                <w:spacing w:val="20"/>
                <w:sz w:val="32"/>
                <w:szCs w:val="32"/>
                <w:lang w:eastAsia="ar-SA"/>
              </w:rPr>
            </w:pPr>
            <w:r w:rsidRPr="00DF10CB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-75565</wp:posOffset>
                  </wp:positionV>
                  <wp:extent cx="1162050" cy="1162050"/>
                  <wp:effectExtent l="19050" t="0" r="0" b="0"/>
                  <wp:wrapNone/>
                  <wp:docPr id="5" name="Рисунок 1" descr="C:\Users\GudkovaM.N\Downloads\логотип  СГЭ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dkovaM.N\Downloads\логотип  СГЭ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7C95" w:rsidRPr="007943CE" w:rsidRDefault="002161A2" w:rsidP="00BC3642">
      <w:pPr>
        <w:pBdr>
          <w:top w:val="double" w:sz="1" w:space="9" w:color="000000"/>
          <w:bottom w:val="double" w:sz="1" w:space="8" w:color="000000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caps/>
          <w:spacing w:val="20"/>
          <w:sz w:val="32"/>
          <w:szCs w:val="32"/>
          <w:lang w:eastAsia="ar-SA"/>
        </w:rPr>
      </w:pPr>
      <w:r w:rsidRPr="007943CE">
        <w:rPr>
          <w:rFonts w:ascii="Arial" w:eastAsia="Arial" w:hAnsi="Arial" w:cs="Arial"/>
          <w:b/>
          <w:caps/>
          <w:spacing w:val="20"/>
          <w:sz w:val="32"/>
          <w:szCs w:val="32"/>
          <w:lang w:eastAsia="ar-SA"/>
        </w:rPr>
        <w:t xml:space="preserve">РЕГИСТРАЦИОННАЯ ФОРМА </w:t>
      </w:r>
    </w:p>
    <w:p w:rsidR="002161A2" w:rsidRDefault="002161A2" w:rsidP="00BC36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lang w:eastAsia="ar-SA"/>
        </w:rPr>
      </w:pPr>
    </w:p>
    <w:p w:rsidR="00F854C2" w:rsidRPr="00BC0F2F" w:rsidRDefault="00F854C2" w:rsidP="00BC3642">
      <w:pPr>
        <w:spacing w:after="0" w:line="240" w:lineRule="auto"/>
        <w:jc w:val="center"/>
        <w:rPr>
          <w:sz w:val="28"/>
          <w:szCs w:val="28"/>
        </w:rPr>
      </w:pPr>
      <w:r w:rsidRPr="00BC0F2F">
        <w:rPr>
          <w:rFonts w:ascii="Arial" w:eastAsia="Arial" w:hAnsi="Arial" w:cs="Arial"/>
          <w:b/>
          <w:caps/>
          <w:spacing w:val="20"/>
          <w:sz w:val="28"/>
          <w:szCs w:val="28"/>
          <w:lang w:eastAsia="ar-SA"/>
        </w:rPr>
        <w:t>Экспертная  дискуссия</w:t>
      </w:r>
    </w:p>
    <w:p w:rsidR="00227650" w:rsidRPr="007943CE" w:rsidRDefault="00227650" w:rsidP="00227650">
      <w:pPr>
        <w:pStyle w:val="aa"/>
        <w:jc w:val="center"/>
        <w:rPr>
          <w:rFonts w:ascii="Arial" w:eastAsia="SimSun" w:hAnsi="Arial" w:cs="Arial"/>
          <w:bCs w:val="0"/>
          <w:i w:val="0"/>
          <w:kern w:val="2"/>
          <w:sz w:val="8"/>
          <w:szCs w:val="22"/>
          <w:lang w:eastAsia="hi-IN" w:bidi="hi-IN"/>
        </w:rPr>
      </w:pPr>
    </w:p>
    <w:p w:rsidR="001C4BC9" w:rsidRDefault="001C4BC9" w:rsidP="001C4BC9">
      <w:pPr>
        <w:shd w:val="clear" w:color="auto" w:fill="D9D9D9"/>
        <w:spacing w:after="0" w:line="240" w:lineRule="auto"/>
        <w:ind w:left="-284"/>
        <w:jc w:val="center"/>
        <w:rPr>
          <w:rFonts w:ascii="Arial" w:hAnsi="Arial" w:cs="Arial"/>
          <w:b/>
          <w:color w:val="000099"/>
          <w:sz w:val="32"/>
        </w:rPr>
      </w:pPr>
      <w:r>
        <w:rPr>
          <w:rFonts w:ascii="Arial" w:hAnsi="Arial" w:cs="Arial"/>
          <w:b/>
          <w:color w:val="000099"/>
          <w:sz w:val="32"/>
        </w:rPr>
        <w:t>«</w:t>
      </w:r>
      <w:r w:rsidRPr="001B1AAA">
        <w:rPr>
          <w:rFonts w:ascii="Arial" w:hAnsi="Arial" w:cs="Arial"/>
          <w:b/>
          <w:color w:val="000099"/>
          <w:sz w:val="32"/>
        </w:rPr>
        <w:t>РОЛЬ УНИВЕРСИТЕТОВ В ОРГАНИЗАЦИИ</w:t>
      </w:r>
      <w:r>
        <w:rPr>
          <w:rFonts w:ascii="Arial" w:hAnsi="Arial" w:cs="Arial"/>
          <w:b/>
          <w:color w:val="000099"/>
          <w:sz w:val="32"/>
        </w:rPr>
        <w:t xml:space="preserve"> </w:t>
      </w:r>
      <w:r w:rsidRPr="001B1AAA">
        <w:rPr>
          <w:rFonts w:ascii="Arial" w:hAnsi="Arial" w:cs="Arial"/>
          <w:b/>
          <w:color w:val="000099"/>
          <w:sz w:val="32"/>
        </w:rPr>
        <w:t xml:space="preserve">СТРАТЕГИЧЕСКОЙ </w:t>
      </w:r>
    </w:p>
    <w:p w:rsidR="001C4BC9" w:rsidRDefault="001C4BC9" w:rsidP="001C4BC9">
      <w:pPr>
        <w:shd w:val="clear" w:color="auto" w:fill="D9D9D9"/>
        <w:spacing w:after="0" w:line="240" w:lineRule="auto"/>
        <w:ind w:left="-284"/>
        <w:jc w:val="center"/>
        <w:rPr>
          <w:rFonts w:ascii="Arial" w:hAnsi="Arial" w:cs="Arial"/>
          <w:b/>
          <w:color w:val="000099"/>
          <w:sz w:val="32"/>
        </w:rPr>
      </w:pPr>
      <w:r w:rsidRPr="001B1AAA">
        <w:rPr>
          <w:rFonts w:ascii="Arial" w:hAnsi="Arial" w:cs="Arial"/>
          <w:b/>
          <w:color w:val="000099"/>
          <w:sz w:val="32"/>
        </w:rPr>
        <w:t>СЕССИИ В МУНИЦИПАЛЬНЫХ ОБРАЗОВАНИЯХ.</w:t>
      </w:r>
    </w:p>
    <w:p w:rsidR="001C4BC9" w:rsidRDefault="001C4BC9" w:rsidP="001C4BC9">
      <w:pPr>
        <w:shd w:val="clear" w:color="auto" w:fill="D9D9D9"/>
        <w:spacing w:after="0" w:line="240" w:lineRule="auto"/>
        <w:ind w:left="-284"/>
        <w:jc w:val="center"/>
        <w:rPr>
          <w:rFonts w:ascii="Arial" w:hAnsi="Arial" w:cs="Arial"/>
          <w:b/>
          <w:color w:val="000099"/>
          <w:sz w:val="32"/>
        </w:rPr>
      </w:pPr>
      <w:r w:rsidRPr="001B1AAA">
        <w:rPr>
          <w:rFonts w:ascii="Arial" w:hAnsi="Arial" w:cs="Arial"/>
          <w:b/>
          <w:color w:val="000099"/>
          <w:sz w:val="32"/>
        </w:rPr>
        <w:t xml:space="preserve"> СТРАТЕГИЧЕСКОЕ ПЛАНИРОВАНИЕ</w:t>
      </w:r>
      <w:r>
        <w:rPr>
          <w:rFonts w:ascii="Arial" w:hAnsi="Arial" w:cs="Arial"/>
          <w:b/>
          <w:color w:val="000099"/>
          <w:sz w:val="32"/>
        </w:rPr>
        <w:t xml:space="preserve"> </w:t>
      </w:r>
      <w:r w:rsidRPr="001B1AAA">
        <w:rPr>
          <w:rFonts w:ascii="Arial" w:hAnsi="Arial" w:cs="Arial"/>
          <w:b/>
          <w:color w:val="000099"/>
          <w:sz w:val="32"/>
        </w:rPr>
        <w:t xml:space="preserve">И ПРОЕКТНОЕ </w:t>
      </w:r>
    </w:p>
    <w:p w:rsidR="00227650" w:rsidRPr="007943CE" w:rsidRDefault="001C4BC9" w:rsidP="001C4BC9">
      <w:pPr>
        <w:shd w:val="clear" w:color="auto" w:fill="D9D9D9"/>
        <w:spacing w:after="0" w:line="240" w:lineRule="auto"/>
        <w:ind w:left="-284"/>
        <w:jc w:val="center"/>
        <w:rPr>
          <w:rFonts w:ascii="Arial" w:hAnsi="Arial" w:cs="Arial"/>
          <w:b/>
          <w:color w:val="000099"/>
          <w:sz w:val="32"/>
        </w:rPr>
      </w:pPr>
      <w:r w:rsidRPr="001B1AAA">
        <w:rPr>
          <w:rFonts w:ascii="Arial" w:hAnsi="Arial" w:cs="Arial"/>
          <w:b/>
          <w:color w:val="000099"/>
          <w:sz w:val="32"/>
        </w:rPr>
        <w:t>УПРАВЛЕНИЕ В XXI ВЕКЕ: ЛУЧШИЕ ПРАКТИКИ</w:t>
      </w:r>
      <w:r>
        <w:rPr>
          <w:rFonts w:ascii="Arial" w:hAnsi="Arial" w:cs="Arial"/>
          <w:b/>
          <w:color w:val="000099"/>
          <w:sz w:val="32"/>
        </w:rPr>
        <w:t>»</w:t>
      </w:r>
      <w:r w:rsidRPr="00BF45E1">
        <w:rPr>
          <w:rFonts w:ascii="Arial" w:hAnsi="Arial" w:cs="Arial"/>
          <w:b/>
          <w:color w:val="000099"/>
          <w:sz w:val="32"/>
        </w:rPr>
        <w:t xml:space="preserve"> </w:t>
      </w:r>
      <w:r w:rsidRPr="007943CE">
        <w:rPr>
          <w:rFonts w:ascii="Arial" w:hAnsi="Arial" w:cs="Arial"/>
          <w:b/>
          <w:color w:val="000099"/>
          <w:sz w:val="32"/>
        </w:rPr>
        <w:t xml:space="preserve"> </w:t>
      </w:r>
    </w:p>
    <w:p w:rsidR="00227650" w:rsidRPr="007943CE" w:rsidRDefault="00227650" w:rsidP="00227650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1C4BC9" w:rsidRPr="00FB7A14" w:rsidRDefault="001C4BC9" w:rsidP="001C4BC9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lang w:eastAsia="ar-SA"/>
        </w:rPr>
      </w:pPr>
      <w:r w:rsidRPr="00FB7A14">
        <w:rPr>
          <w:rFonts w:ascii="Arial" w:hAnsi="Arial" w:cs="Arial"/>
          <w:b/>
          <w:bCs/>
          <w:sz w:val="28"/>
          <w:lang w:eastAsia="ar-SA"/>
        </w:rPr>
        <w:t>12 МАРТА 2019 ГОДА</w:t>
      </w:r>
    </w:p>
    <w:p w:rsidR="001C4BC9" w:rsidRDefault="001C4BC9" w:rsidP="001C4BC9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lang w:eastAsia="ar-SA"/>
        </w:rPr>
      </w:pPr>
      <w:r>
        <w:rPr>
          <w:rFonts w:ascii="Arial" w:hAnsi="Arial" w:cs="Arial"/>
          <w:b/>
          <w:bCs/>
          <w:sz w:val="28"/>
          <w:lang w:eastAsia="ar-SA"/>
        </w:rPr>
        <w:t xml:space="preserve"> </w:t>
      </w:r>
      <w:r w:rsidRPr="009831C8">
        <w:rPr>
          <w:rFonts w:ascii="Arial" w:hAnsi="Arial" w:cs="Arial"/>
          <w:b/>
          <w:bCs/>
          <w:sz w:val="28"/>
          <w:lang w:eastAsia="ar-SA"/>
        </w:rPr>
        <w:t>Начало – 1</w:t>
      </w:r>
      <w:r>
        <w:rPr>
          <w:rFonts w:ascii="Arial" w:hAnsi="Arial" w:cs="Arial"/>
          <w:b/>
          <w:bCs/>
          <w:sz w:val="28"/>
          <w:lang w:eastAsia="ar-SA"/>
        </w:rPr>
        <w:t>0</w:t>
      </w:r>
      <w:r w:rsidRPr="009831C8">
        <w:rPr>
          <w:rFonts w:ascii="Arial" w:hAnsi="Arial" w:cs="Arial"/>
          <w:b/>
          <w:bCs/>
          <w:sz w:val="28"/>
          <w:lang w:eastAsia="ar-SA"/>
        </w:rPr>
        <w:t>.</w:t>
      </w:r>
      <w:r>
        <w:rPr>
          <w:rFonts w:ascii="Arial" w:hAnsi="Arial" w:cs="Arial"/>
          <w:b/>
          <w:bCs/>
          <w:sz w:val="28"/>
          <w:lang w:eastAsia="ar-SA"/>
        </w:rPr>
        <w:t>0</w:t>
      </w:r>
      <w:r w:rsidRPr="009831C8">
        <w:rPr>
          <w:rFonts w:ascii="Arial" w:hAnsi="Arial" w:cs="Arial"/>
          <w:b/>
          <w:bCs/>
          <w:sz w:val="28"/>
          <w:lang w:eastAsia="ar-SA"/>
        </w:rPr>
        <w:t>0</w:t>
      </w:r>
    </w:p>
    <w:p w:rsidR="002971FF" w:rsidRDefault="001C4BC9" w:rsidP="001C4BC9">
      <w:pPr>
        <w:suppressAutoHyphens/>
        <w:spacing w:after="0" w:line="23" w:lineRule="atLeast"/>
        <w:jc w:val="center"/>
        <w:rPr>
          <w:rFonts w:ascii="Arial" w:hAnsi="Arial" w:cs="Arial"/>
          <w:sz w:val="28"/>
        </w:rPr>
      </w:pPr>
      <w:r w:rsidRPr="007943CE">
        <w:rPr>
          <w:rFonts w:ascii="Arial" w:hAnsi="Arial" w:cs="Arial"/>
          <w:sz w:val="28"/>
        </w:rPr>
        <w:t xml:space="preserve">Место проведения - </w:t>
      </w:r>
      <w:bookmarkStart w:id="0" w:name="_GoBack"/>
      <w:bookmarkEnd w:id="0"/>
      <w:r w:rsidRPr="001C4BC9">
        <w:rPr>
          <w:rFonts w:ascii="Arial" w:hAnsi="Arial" w:cs="Arial"/>
          <w:sz w:val="28"/>
        </w:rPr>
        <w:t>Самарский государственный</w:t>
      </w:r>
    </w:p>
    <w:p w:rsidR="001C4BC9" w:rsidRDefault="001C4BC9" w:rsidP="001C4BC9">
      <w:pPr>
        <w:suppressAutoHyphens/>
        <w:spacing w:after="0" w:line="23" w:lineRule="atLeast"/>
        <w:jc w:val="center"/>
        <w:rPr>
          <w:rFonts w:ascii="Arial" w:hAnsi="Arial" w:cs="Arial"/>
          <w:sz w:val="28"/>
        </w:rPr>
      </w:pPr>
      <w:r w:rsidRPr="001C4BC9">
        <w:rPr>
          <w:rFonts w:ascii="Arial" w:hAnsi="Arial" w:cs="Arial"/>
          <w:sz w:val="28"/>
        </w:rPr>
        <w:t xml:space="preserve"> экономический университет,</w:t>
      </w:r>
      <w:r>
        <w:rPr>
          <w:rFonts w:ascii="Arial" w:hAnsi="Arial" w:cs="Arial"/>
          <w:sz w:val="28"/>
        </w:rPr>
        <w:t xml:space="preserve"> </w:t>
      </w:r>
      <w:r w:rsidRPr="001C4BC9">
        <w:rPr>
          <w:rFonts w:ascii="Arial" w:hAnsi="Arial" w:cs="Arial"/>
          <w:sz w:val="28"/>
        </w:rPr>
        <w:t>г. Самара, у. Советской Армии, дом 141,</w:t>
      </w:r>
    </w:p>
    <w:p w:rsidR="001C4BC9" w:rsidRPr="001C4BC9" w:rsidRDefault="001C4BC9" w:rsidP="001C4BC9">
      <w:pPr>
        <w:suppressAutoHyphens/>
        <w:spacing w:after="0" w:line="23" w:lineRule="atLeast"/>
        <w:jc w:val="center"/>
        <w:rPr>
          <w:rFonts w:ascii="Arial" w:hAnsi="Arial" w:cs="Arial"/>
          <w:sz w:val="28"/>
        </w:rPr>
      </w:pPr>
      <w:r w:rsidRPr="001C4BC9">
        <w:rPr>
          <w:rFonts w:ascii="Arial" w:hAnsi="Arial" w:cs="Arial"/>
          <w:sz w:val="28"/>
        </w:rPr>
        <w:t xml:space="preserve"> 5 поточная аудитория </w:t>
      </w:r>
    </w:p>
    <w:p w:rsidR="004B326A" w:rsidRPr="007943CE" w:rsidRDefault="004B326A" w:rsidP="00BC5A98">
      <w:pPr>
        <w:spacing w:after="0"/>
        <w:jc w:val="center"/>
        <w:rPr>
          <w:rFonts w:ascii="Arial" w:hAnsi="Arial" w:cs="Arial"/>
          <w:b/>
          <w:bCs/>
          <w:iCs/>
          <w:color w:val="000000"/>
          <w:sz w:val="12"/>
        </w:rPr>
      </w:pPr>
    </w:p>
    <w:p w:rsidR="004B326A" w:rsidRPr="007943CE" w:rsidRDefault="004B326A" w:rsidP="004B326A">
      <w:pPr>
        <w:shd w:val="pct12" w:color="auto" w:fill="auto"/>
        <w:rPr>
          <w:rFonts w:ascii="Arial" w:hAnsi="Arial" w:cs="Arial"/>
          <w:b/>
          <w:color w:val="000080"/>
          <w:sz w:val="28"/>
          <w:szCs w:val="28"/>
        </w:rPr>
      </w:pPr>
      <w:r w:rsidRPr="007943CE">
        <w:rPr>
          <w:rFonts w:ascii="Arial" w:hAnsi="Arial" w:cs="Arial"/>
          <w:b/>
          <w:color w:val="000080"/>
          <w:sz w:val="28"/>
          <w:szCs w:val="28"/>
        </w:rPr>
        <w:t xml:space="preserve">  Данные участника: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>Фамилия</w:t>
            </w:r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>Имя</w:t>
            </w:r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>Отчество</w:t>
            </w:r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>Название организации</w:t>
            </w:r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>Занимаемая должность</w:t>
            </w:r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>Е-</w:t>
            </w:r>
            <w:proofErr w:type="spellStart"/>
            <w:r w:rsidRPr="007943CE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  <w:lang w:val="en-US"/>
              </w:rPr>
            </w:pPr>
          </w:p>
        </w:tc>
      </w:tr>
      <w:tr w:rsidR="004B326A" w:rsidRPr="007943CE" w:rsidTr="00074A12">
        <w:tc>
          <w:tcPr>
            <w:tcW w:w="3119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  <w:r w:rsidRPr="007943CE">
              <w:rPr>
                <w:rFonts w:ascii="Arial" w:hAnsi="Arial" w:cs="Arial"/>
              </w:rPr>
              <w:t xml:space="preserve">Мобильный телефон </w:t>
            </w:r>
          </w:p>
        </w:tc>
        <w:tc>
          <w:tcPr>
            <w:tcW w:w="6804" w:type="dxa"/>
          </w:tcPr>
          <w:p w:rsidR="004B326A" w:rsidRPr="007943CE" w:rsidRDefault="004B326A" w:rsidP="00074A12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4B326A" w:rsidRPr="007943CE" w:rsidRDefault="004B326A" w:rsidP="001F44FE">
      <w:pPr>
        <w:spacing w:after="0"/>
        <w:ind w:left="1080"/>
        <w:rPr>
          <w:rFonts w:ascii="Arial" w:hAnsi="Arial" w:cs="Arial"/>
          <w:sz w:val="18"/>
          <w:szCs w:val="18"/>
        </w:rPr>
      </w:pPr>
    </w:p>
    <w:p w:rsidR="004B326A" w:rsidRPr="007943CE" w:rsidRDefault="004B326A" w:rsidP="001F44FE">
      <w:pPr>
        <w:shd w:val="clear" w:color="auto" w:fill="FFFFFF"/>
        <w:spacing w:after="0"/>
        <w:jc w:val="center"/>
        <w:rPr>
          <w:rFonts w:ascii="Arial" w:hAnsi="Arial" w:cs="Arial"/>
          <w:b/>
          <w:color w:val="000080"/>
          <w:sz w:val="28"/>
        </w:rPr>
      </w:pPr>
      <w:r w:rsidRPr="007943CE">
        <w:rPr>
          <w:rFonts w:ascii="Arial" w:hAnsi="Arial" w:cs="Arial"/>
          <w:b/>
          <w:color w:val="000080"/>
          <w:sz w:val="28"/>
        </w:rPr>
        <w:t xml:space="preserve">УЧАСТИЕ </w:t>
      </w:r>
      <w:r w:rsidR="00BC0F2F">
        <w:rPr>
          <w:rFonts w:ascii="Arial" w:hAnsi="Arial" w:cs="Arial"/>
          <w:b/>
          <w:color w:val="000080"/>
          <w:sz w:val="28"/>
        </w:rPr>
        <w:t xml:space="preserve">В </w:t>
      </w:r>
      <w:r w:rsidR="002971FF">
        <w:rPr>
          <w:rFonts w:ascii="Arial" w:hAnsi="Arial" w:cs="Arial"/>
          <w:b/>
          <w:color w:val="000080"/>
          <w:sz w:val="28"/>
        </w:rPr>
        <w:t>ЭКСПЕРТНОЙ ДИСКУССИИ</w:t>
      </w:r>
      <w:r w:rsidR="002971FF" w:rsidRPr="007943CE">
        <w:rPr>
          <w:rFonts w:ascii="Arial" w:hAnsi="Arial" w:cs="Arial"/>
          <w:b/>
          <w:color w:val="000080"/>
          <w:sz w:val="28"/>
        </w:rPr>
        <w:t xml:space="preserve"> </w:t>
      </w:r>
      <w:r w:rsidRPr="007943CE">
        <w:rPr>
          <w:rFonts w:ascii="Arial" w:hAnsi="Arial" w:cs="Arial"/>
          <w:b/>
          <w:color w:val="000080"/>
          <w:sz w:val="28"/>
        </w:rPr>
        <w:t>– БЕСПЛАТНОЕ</w:t>
      </w:r>
    </w:p>
    <w:p w:rsidR="00577591" w:rsidRPr="007943CE" w:rsidRDefault="00577591" w:rsidP="001F44FE">
      <w:pPr>
        <w:shd w:val="clear" w:color="auto" w:fill="FFFFFF"/>
        <w:spacing w:after="0"/>
        <w:jc w:val="center"/>
        <w:rPr>
          <w:rFonts w:ascii="Arial" w:hAnsi="Arial" w:cs="Arial"/>
          <w:b/>
          <w:color w:val="FF0000"/>
          <w:sz w:val="28"/>
        </w:rPr>
      </w:pPr>
      <w:r w:rsidRPr="007943CE">
        <w:rPr>
          <w:rFonts w:ascii="Arial" w:hAnsi="Arial" w:cs="Arial"/>
          <w:b/>
          <w:color w:val="FF0000"/>
          <w:sz w:val="28"/>
        </w:rPr>
        <w:t>(</w:t>
      </w:r>
      <w:r w:rsidR="008D01E6" w:rsidRPr="007943CE">
        <w:rPr>
          <w:rFonts w:ascii="Arial" w:hAnsi="Arial" w:cs="Arial"/>
          <w:b/>
          <w:color w:val="FF0000"/>
          <w:sz w:val="28"/>
        </w:rPr>
        <w:t xml:space="preserve">для прохода на территорию </w:t>
      </w:r>
      <w:r w:rsidR="002971FF">
        <w:rPr>
          <w:rFonts w:ascii="Arial" w:hAnsi="Arial" w:cs="Arial"/>
          <w:b/>
          <w:color w:val="FF0000"/>
          <w:sz w:val="28"/>
        </w:rPr>
        <w:t>СГЭУ</w:t>
      </w:r>
      <w:r w:rsidR="008D01E6" w:rsidRPr="007943CE">
        <w:rPr>
          <w:rFonts w:ascii="Arial" w:hAnsi="Arial" w:cs="Arial"/>
          <w:b/>
          <w:color w:val="FF0000"/>
          <w:sz w:val="28"/>
        </w:rPr>
        <w:t xml:space="preserve"> </w:t>
      </w:r>
      <w:r w:rsidRPr="007943CE">
        <w:rPr>
          <w:rFonts w:ascii="Arial" w:hAnsi="Arial" w:cs="Arial"/>
          <w:b/>
          <w:color w:val="FF0000"/>
          <w:sz w:val="28"/>
        </w:rPr>
        <w:t>обязательно иметь с собой российский ПАСПОРТ)</w:t>
      </w:r>
    </w:p>
    <w:p w:rsidR="001F44FE" w:rsidRPr="007943CE" w:rsidRDefault="001F44FE" w:rsidP="001F44FE">
      <w:pPr>
        <w:spacing w:after="0"/>
        <w:rPr>
          <w:rFonts w:ascii="Arial" w:hAnsi="Arial" w:cs="Arial"/>
        </w:rPr>
      </w:pPr>
    </w:p>
    <w:p w:rsidR="004B326A" w:rsidRPr="007943CE" w:rsidRDefault="00227650" w:rsidP="004B326A">
      <w:pPr>
        <w:rPr>
          <w:rFonts w:ascii="Arial" w:hAnsi="Arial" w:cs="Arial"/>
        </w:rPr>
      </w:pPr>
      <w:r w:rsidRPr="007943CE">
        <w:rPr>
          <w:rFonts w:ascii="Arial" w:hAnsi="Arial" w:cs="Arial"/>
        </w:rPr>
        <w:t xml:space="preserve">Дата заполнения </w:t>
      </w:r>
      <w:r w:rsidR="004B326A" w:rsidRPr="007943CE">
        <w:rPr>
          <w:rFonts w:ascii="Arial" w:hAnsi="Arial" w:cs="Arial"/>
        </w:rPr>
        <w:t>«_____» _____________ 201</w:t>
      </w:r>
      <w:r w:rsidR="002971FF">
        <w:rPr>
          <w:rFonts w:ascii="Arial" w:hAnsi="Arial" w:cs="Arial"/>
        </w:rPr>
        <w:t>9</w:t>
      </w:r>
      <w:r w:rsidR="004B326A" w:rsidRPr="007943CE">
        <w:rPr>
          <w:rFonts w:ascii="Arial" w:hAnsi="Arial" w:cs="Arial"/>
        </w:rPr>
        <w:t xml:space="preserve"> г.</w:t>
      </w:r>
    </w:p>
    <w:p w:rsidR="004B326A" w:rsidRPr="007943CE" w:rsidRDefault="004B326A" w:rsidP="00905BE0">
      <w:pPr>
        <w:spacing w:after="120"/>
        <w:rPr>
          <w:rFonts w:ascii="Arial" w:hAnsi="Arial" w:cs="Arial"/>
        </w:rPr>
      </w:pPr>
      <w:r w:rsidRPr="007943CE">
        <w:rPr>
          <w:rFonts w:ascii="Arial" w:hAnsi="Arial" w:cs="Arial"/>
        </w:rPr>
        <w:t>Подпись: _________________________________</w:t>
      </w:r>
    </w:p>
    <w:p w:rsidR="002E479D" w:rsidRPr="00BC0F2F" w:rsidRDefault="002E479D" w:rsidP="00BC5A98">
      <w:pPr>
        <w:pStyle w:val="aa"/>
        <w:spacing w:before="120"/>
        <w:jc w:val="center"/>
        <w:rPr>
          <w:rStyle w:val="rpc41"/>
          <w:rFonts w:ascii="Arial" w:hAnsi="Arial" w:cs="Arial"/>
          <w:b w:val="0"/>
          <w:i w:val="0"/>
          <w:sz w:val="24"/>
          <w:szCs w:val="28"/>
        </w:rPr>
      </w:pPr>
      <w:r w:rsidRPr="007943CE">
        <w:rPr>
          <w:rFonts w:ascii="Arial" w:hAnsi="Arial" w:cs="Arial"/>
          <w:b w:val="0"/>
          <w:i w:val="0"/>
          <w:sz w:val="24"/>
          <w:szCs w:val="28"/>
        </w:rPr>
        <w:t>Для регистрации</w:t>
      </w:r>
      <w:r w:rsidR="004B326A" w:rsidRPr="007943CE">
        <w:rPr>
          <w:rFonts w:ascii="Arial" w:hAnsi="Arial" w:cs="Arial"/>
          <w:b w:val="0"/>
          <w:i w:val="0"/>
          <w:sz w:val="24"/>
          <w:szCs w:val="28"/>
        </w:rPr>
        <w:t xml:space="preserve"> участник</w:t>
      </w:r>
      <w:r w:rsidRPr="007943CE">
        <w:rPr>
          <w:rFonts w:ascii="Arial" w:hAnsi="Arial" w:cs="Arial"/>
          <w:b w:val="0"/>
          <w:i w:val="0"/>
          <w:sz w:val="24"/>
          <w:szCs w:val="28"/>
        </w:rPr>
        <w:t>а</w:t>
      </w:r>
      <w:r w:rsidR="00BC0F2F">
        <w:rPr>
          <w:rFonts w:ascii="Arial" w:hAnsi="Arial" w:cs="Arial"/>
          <w:b w:val="0"/>
          <w:i w:val="0"/>
          <w:sz w:val="24"/>
          <w:szCs w:val="28"/>
        </w:rPr>
        <w:t xml:space="preserve"> экспертной</w:t>
      </w:r>
      <w:r w:rsidR="004B326A" w:rsidRPr="007943CE">
        <w:rPr>
          <w:rFonts w:ascii="Arial" w:hAnsi="Arial" w:cs="Arial"/>
          <w:b w:val="0"/>
          <w:i w:val="0"/>
          <w:sz w:val="24"/>
          <w:szCs w:val="28"/>
        </w:rPr>
        <w:t xml:space="preserve"> </w:t>
      </w:r>
      <w:r w:rsidR="00BC0F2F" w:rsidRPr="00BC0F2F">
        <w:rPr>
          <w:rFonts w:ascii="Arial" w:hAnsi="Arial" w:cs="Arial"/>
          <w:b w:val="0"/>
          <w:i w:val="0"/>
          <w:sz w:val="24"/>
          <w:szCs w:val="28"/>
        </w:rPr>
        <w:t>диску</w:t>
      </w:r>
      <w:r w:rsidR="00BC0F2F">
        <w:rPr>
          <w:rFonts w:ascii="Arial" w:hAnsi="Arial" w:cs="Arial"/>
          <w:b w:val="0"/>
          <w:i w:val="0"/>
          <w:sz w:val="24"/>
          <w:szCs w:val="28"/>
        </w:rPr>
        <w:t>с</w:t>
      </w:r>
      <w:r w:rsidR="00BC0F2F" w:rsidRPr="00BC0F2F">
        <w:rPr>
          <w:rFonts w:ascii="Arial" w:hAnsi="Arial" w:cs="Arial"/>
          <w:b w:val="0"/>
          <w:i w:val="0"/>
          <w:sz w:val="24"/>
          <w:szCs w:val="28"/>
        </w:rPr>
        <w:t>сии</w:t>
      </w:r>
      <w:r w:rsidR="005871C7" w:rsidRPr="007943CE">
        <w:rPr>
          <w:rFonts w:ascii="Arial" w:hAnsi="Arial" w:cs="Arial"/>
          <w:b w:val="0"/>
          <w:i w:val="0"/>
          <w:sz w:val="24"/>
          <w:szCs w:val="28"/>
        </w:rPr>
        <w:t xml:space="preserve"> </w:t>
      </w:r>
      <w:r w:rsidRPr="007943CE">
        <w:rPr>
          <w:rFonts w:ascii="Arial" w:hAnsi="Arial" w:cs="Arial"/>
          <w:b w:val="0"/>
          <w:i w:val="0"/>
          <w:sz w:val="24"/>
          <w:szCs w:val="28"/>
        </w:rPr>
        <w:t xml:space="preserve">необходимо до </w:t>
      </w:r>
      <w:r w:rsidR="002971FF">
        <w:rPr>
          <w:rFonts w:ascii="Arial" w:hAnsi="Arial" w:cs="Arial"/>
          <w:b w:val="0"/>
          <w:i w:val="0"/>
          <w:sz w:val="24"/>
          <w:szCs w:val="28"/>
        </w:rPr>
        <w:t>05</w:t>
      </w:r>
      <w:r w:rsidRPr="007943CE">
        <w:rPr>
          <w:rFonts w:ascii="Arial" w:hAnsi="Arial" w:cs="Arial"/>
          <w:b w:val="0"/>
          <w:i w:val="0"/>
          <w:sz w:val="24"/>
          <w:szCs w:val="28"/>
        </w:rPr>
        <w:t>.0</w:t>
      </w:r>
      <w:r w:rsidR="002971FF">
        <w:rPr>
          <w:rFonts w:ascii="Arial" w:hAnsi="Arial" w:cs="Arial"/>
          <w:b w:val="0"/>
          <w:i w:val="0"/>
          <w:sz w:val="24"/>
          <w:szCs w:val="28"/>
        </w:rPr>
        <w:t>3</w:t>
      </w:r>
      <w:r w:rsidRPr="007943CE">
        <w:rPr>
          <w:rFonts w:ascii="Arial" w:hAnsi="Arial" w:cs="Arial"/>
          <w:b w:val="0"/>
          <w:i w:val="0"/>
          <w:sz w:val="24"/>
          <w:szCs w:val="28"/>
        </w:rPr>
        <w:t>.201</w:t>
      </w:r>
      <w:r w:rsidR="00BC0F2F">
        <w:rPr>
          <w:rFonts w:ascii="Arial" w:hAnsi="Arial" w:cs="Arial"/>
          <w:b w:val="0"/>
          <w:i w:val="0"/>
          <w:sz w:val="24"/>
          <w:szCs w:val="28"/>
        </w:rPr>
        <w:t>9</w:t>
      </w:r>
      <w:r w:rsidRPr="007943CE">
        <w:rPr>
          <w:rFonts w:ascii="Arial" w:hAnsi="Arial" w:cs="Arial"/>
          <w:b w:val="0"/>
          <w:i w:val="0"/>
          <w:sz w:val="24"/>
          <w:szCs w:val="28"/>
        </w:rPr>
        <w:t xml:space="preserve"> г.</w:t>
      </w:r>
      <w:r w:rsidRPr="007943CE">
        <w:rPr>
          <w:rFonts w:ascii="Arial" w:hAnsi="Arial" w:cs="Arial"/>
          <w:b w:val="0"/>
          <w:i w:val="0"/>
          <w:sz w:val="24"/>
          <w:szCs w:val="28"/>
        </w:rPr>
        <w:br/>
        <w:t xml:space="preserve">заполнить данную регистрационную форму и направить ее </w:t>
      </w:r>
      <w:r w:rsidR="005871C7" w:rsidRPr="007943CE">
        <w:rPr>
          <w:rFonts w:ascii="Arial" w:hAnsi="Arial" w:cs="Arial"/>
          <w:b w:val="0"/>
          <w:i w:val="0"/>
          <w:sz w:val="24"/>
          <w:szCs w:val="28"/>
        </w:rPr>
        <w:t xml:space="preserve">в </w:t>
      </w:r>
      <w:r w:rsidR="00BC3642">
        <w:rPr>
          <w:rFonts w:ascii="Arial" w:hAnsi="Arial" w:cs="Arial"/>
          <w:b w:val="0"/>
          <w:i w:val="0"/>
          <w:sz w:val="24"/>
          <w:szCs w:val="28"/>
        </w:rPr>
        <w:t>СГЭУ</w:t>
      </w:r>
      <w:r w:rsidR="00905BE0" w:rsidRPr="007943CE">
        <w:rPr>
          <w:rFonts w:ascii="Arial" w:hAnsi="Arial" w:cs="Arial"/>
          <w:b w:val="0"/>
          <w:i w:val="0"/>
          <w:sz w:val="24"/>
          <w:szCs w:val="28"/>
        </w:rPr>
        <w:br/>
      </w:r>
      <w:r w:rsidR="004B326A" w:rsidRPr="007943CE">
        <w:rPr>
          <w:rFonts w:ascii="Arial" w:hAnsi="Arial" w:cs="Arial"/>
          <w:b w:val="0"/>
          <w:i w:val="0"/>
          <w:sz w:val="24"/>
          <w:szCs w:val="28"/>
        </w:rPr>
        <w:t xml:space="preserve">по </w:t>
      </w:r>
      <w:r w:rsidR="005871C7" w:rsidRPr="007943CE">
        <w:rPr>
          <w:rFonts w:ascii="Arial" w:hAnsi="Arial" w:cs="Arial"/>
          <w:b w:val="0"/>
          <w:i w:val="0"/>
          <w:sz w:val="24"/>
          <w:szCs w:val="28"/>
        </w:rPr>
        <w:t xml:space="preserve">адресу </w:t>
      </w:r>
      <w:r w:rsidR="004B326A" w:rsidRPr="007943CE">
        <w:rPr>
          <w:rFonts w:ascii="Arial" w:hAnsi="Arial" w:cs="Arial"/>
          <w:b w:val="0"/>
          <w:i w:val="0"/>
          <w:sz w:val="24"/>
          <w:szCs w:val="28"/>
        </w:rPr>
        <w:t>электронной почт</w:t>
      </w:r>
      <w:r w:rsidR="005871C7" w:rsidRPr="007943CE">
        <w:rPr>
          <w:rFonts w:ascii="Arial" w:hAnsi="Arial" w:cs="Arial"/>
          <w:b w:val="0"/>
          <w:i w:val="0"/>
          <w:sz w:val="24"/>
          <w:szCs w:val="28"/>
        </w:rPr>
        <w:t>ы</w:t>
      </w:r>
      <w:r w:rsidR="004B326A" w:rsidRPr="007943CE">
        <w:rPr>
          <w:rFonts w:ascii="Arial" w:hAnsi="Arial" w:cs="Arial"/>
          <w:b w:val="0"/>
          <w:i w:val="0"/>
          <w:sz w:val="24"/>
          <w:szCs w:val="28"/>
        </w:rPr>
        <w:t xml:space="preserve"> – </w:t>
      </w:r>
      <w:hyperlink r:id="rId10" w:history="1">
        <w:r w:rsidR="00BC0F2F" w:rsidRPr="009815C3">
          <w:rPr>
            <w:rStyle w:val="af6"/>
            <w:rFonts w:ascii="Arial" w:hAnsi="Arial" w:cs="Arial"/>
            <w:b w:val="0"/>
            <w:i w:val="0"/>
            <w:sz w:val="24"/>
            <w:szCs w:val="28"/>
            <w:lang w:val="en-US"/>
          </w:rPr>
          <w:t>vvdo</w:t>
        </w:r>
        <w:r w:rsidR="00BC0F2F" w:rsidRPr="009815C3">
          <w:rPr>
            <w:rStyle w:val="af6"/>
            <w:rFonts w:ascii="Arial" w:hAnsi="Arial" w:cs="Arial"/>
            <w:b w:val="0"/>
            <w:i w:val="0"/>
            <w:sz w:val="24"/>
            <w:szCs w:val="28"/>
          </w:rPr>
          <w:t>@</w:t>
        </w:r>
        <w:r w:rsidR="00BC0F2F" w:rsidRPr="009815C3">
          <w:rPr>
            <w:rStyle w:val="af6"/>
            <w:rFonts w:ascii="Arial" w:hAnsi="Arial" w:cs="Arial"/>
            <w:b w:val="0"/>
            <w:i w:val="0"/>
            <w:sz w:val="24"/>
            <w:szCs w:val="28"/>
            <w:lang w:val="en-US"/>
          </w:rPr>
          <w:t>sseu</w:t>
        </w:r>
        <w:r w:rsidR="00BC0F2F" w:rsidRPr="009815C3">
          <w:rPr>
            <w:rStyle w:val="af6"/>
            <w:rFonts w:ascii="Arial" w:hAnsi="Arial" w:cs="Arial"/>
            <w:b w:val="0"/>
            <w:i w:val="0"/>
            <w:sz w:val="24"/>
            <w:szCs w:val="28"/>
          </w:rPr>
          <w:t>.r</w:t>
        </w:r>
        <w:r w:rsidR="00BC0F2F" w:rsidRPr="009815C3">
          <w:rPr>
            <w:rStyle w:val="af6"/>
            <w:rFonts w:ascii="Arial" w:hAnsi="Arial" w:cs="Arial"/>
            <w:b w:val="0"/>
            <w:i w:val="0"/>
            <w:sz w:val="24"/>
            <w:szCs w:val="28"/>
            <w:lang w:val="en-US"/>
          </w:rPr>
          <w:t>u</w:t>
        </w:r>
      </w:hyperlink>
      <w:r w:rsidR="00BC0F2F" w:rsidRPr="00BC0F2F">
        <w:rPr>
          <w:rFonts w:ascii="Arial" w:hAnsi="Arial" w:cs="Arial"/>
          <w:b w:val="0"/>
          <w:i w:val="0"/>
          <w:sz w:val="24"/>
          <w:szCs w:val="28"/>
        </w:rPr>
        <w:t xml:space="preserve"> </w:t>
      </w:r>
    </w:p>
    <w:p w:rsidR="00BC3642" w:rsidRPr="00BC0F2F" w:rsidRDefault="004B326A" w:rsidP="00BC5A98">
      <w:pPr>
        <w:pStyle w:val="aa"/>
        <w:spacing w:before="120"/>
        <w:jc w:val="center"/>
        <w:rPr>
          <w:rFonts w:ascii="Arial" w:hAnsi="Arial" w:cs="Arial"/>
          <w:b w:val="0"/>
          <w:i w:val="0"/>
          <w:sz w:val="24"/>
          <w:szCs w:val="22"/>
        </w:rPr>
      </w:pPr>
      <w:r w:rsidRPr="007943CE">
        <w:rPr>
          <w:rFonts w:ascii="Arial" w:hAnsi="Arial" w:cs="Arial"/>
          <w:b w:val="0"/>
          <w:i w:val="0"/>
          <w:sz w:val="24"/>
          <w:szCs w:val="22"/>
        </w:rPr>
        <w:t xml:space="preserve">По организационным вопросам участия </w:t>
      </w:r>
      <w:r w:rsidR="00BC0F2F">
        <w:rPr>
          <w:rFonts w:ascii="Arial" w:hAnsi="Arial" w:cs="Arial"/>
          <w:b w:val="0"/>
          <w:i w:val="0"/>
          <w:sz w:val="24"/>
          <w:szCs w:val="22"/>
        </w:rPr>
        <w:t>в дискуссии</w:t>
      </w:r>
    </w:p>
    <w:p w:rsidR="004B326A" w:rsidRPr="007943CE" w:rsidRDefault="004B326A" w:rsidP="00BC5A98">
      <w:pPr>
        <w:pStyle w:val="aa"/>
        <w:spacing w:before="120"/>
        <w:jc w:val="center"/>
        <w:rPr>
          <w:rFonts w:ascii="Arial" w:hAnsi="Arial" w:cs="Arial"/>
          <w:b w:val="0"/>
          <w:i w:val="0"/>
          <w:sz w:val="24"/>
          <w:szCs w:val="22"/>
        </w:rPr>
      </w:pPr>
      <w:r w:rsidRPr="007943CE">
        <w:rPr>
          <w:rFonts w:ascii="Arial" w:hAnsi="Arial" w:cs="Arial"/>
          <w:b w:val="0"/>
          <w:i w:val="0"/>
          <w:sz w:val="24"/>
          <w:szCs w:val="22"/>
        </w:rPr>
        <w:t xml:space="preserve">обращайтесь к куратору со стороны </w:t>
      </w:r>
      <w:r w:rsidR="002246A9" w:rsidRPr="002246A9">
        <w:rPr>
          <w:rFonts w:ascii="Arial" w:hAnsi="Arial" w:cs="Arial"/>
          <w:b w:val="0"/>
          <w:i w:val="0"/>
          <w:sz w:val="24"/>
          <w:szCs w:val="22"/>
        </w:rPr>
        <w:t>СГЭУ</w:t>
      </w:r>
      <w:r w:rsidR="00577591" w:rsidRPr="007943CE">
        <w:rPr>
          <w:rFonts w:ascii="Arial" w:hAnsi="Arial" w:cs="Arial"/>
          <w:b w:val="0"/>
          <w:i w:val="0"/>
          <w:sz w:val="24"/>
          <w:szCs w:val="22"/>
        </w:rPr>
        <w:t xml:space="preserve">, </w:t>
      </w:r>
      <w:r w:rsidR="00905BE0" w:rsidRPr="007943CE">
        <w:rPr>
          <w:rFonts w:ascii="Arial" w:hAnsi="Arial" w:cs="Arial"/>
          <w:b w:val="0"/>
          <w:i w:val="0"/>
          <w:sz w:val="24"/>
          <w:szCs w:val="22"/>
        </w:rPr>
        <w:br/>
      </w:r>
      <w:r w:rsidR="002246A9">
        <w:rPr>
          <w:rFonts w:ascii="Arial" w:hAnsi="Arial" w:cs="Arial"/>
          <w:b w:val="0"/>
          <w:i w:val="0"/>
          <w:sz w:val="24"/>
          <w:szCs w:val="22"/>
        </w:rPr>
        <w:t>декану факультета дополнительного образования, д.э.н., профессору</w:t>
      </w:r>
      <w:r w:rsidR="00905BE0" w:rsidRPr="007943CE">
        <w:rPr>
          <w:rFonts w:ascii="Arial" w:hAnsi="Arial" w:cs="Arial"/>
          <w:b w:val="0"/>
          <w:i w:val="0"/>
          <w:sz w:val="24"/>
          <w:szCs w:val="22"/>
        </w:rPr>
        <w:br/>
      </w:r>
      <w:r w:rsidR="002246A9">
        <w:rPr>
          <w:rFonts w:ascii="Arial" w:hAnsi="Arial" w:cs="Arial"/>
          <w:b w:val="0"/>
          <w:i w:val="0"/>
          <w:sz w:val="24"/>
          <w:szCs w:val="22"/>
        </w:rPr>
        <w:t>Корневу Вячеславу Михайловичу</w:t>
      </w:r>
      <w:r w:rsidR="002246A9" w:rsidRPr="007943CE">
        <w:rPr>
          <w:rFonts w:ascii="Arial" w:hAnsi="Arial" w:cs="Arial"/>
          <w:b w:val="0"/>
          <w:i w:val="0"/>
          <w:sz w:val="24"/>
          <w:szCs w:val="22"/>
        </w:rPr>
        <w:t xml:space="preserve"> </w:t>
      </w:r>
      <w:r w:rsidR="00577591" w:rsidRPr="007943CE">
        <w:rPr>
          <w:rFonts w:ascii="Arial" w:hAnsi="Arial" w:cs="Arial"/>
          <w:b w:val="0"/>
          <w:i w:val="0"/>
          <w:sz w:val="24"/>
          <w:szCs w:val="22"/>
        </w:rPr>
        <w:t>- +7</w:t>
      </w:r>
      <w:r w:rsidR="002246A9">
        <w:rPr>
          <w:rFonts w:ascii="Arial" w:hAnsi="Arial" w:cs="Arial"/>
          <w:b w:val="0"/>
          <w:i w:val="0"/>
          <w:sz w:val="24"/>
          <w:szCs w:val="22"/>
        </w:rPr>
        <w:t>(</w:t>
      </w:r>
      <w:r w:rsidR="00577591" w:rsidRPr="007943CE">
        <w:rPr>
          <w:rFonts w:ascii="Arial" w:hAnsi="Arial" w:cs="Arial"/>
          <w:b w:val="0"/>
          <w:i w:val="0"/>
          <w:sz w:val="24"/>
          <w:szCs w:val="22"/>
        </w:rPr>
        <w:t>9</w:t>
      </w:r>
      <w:r w:rsidR="002246A9">
        <w:rPr>
          <w:rFonts w:ascii="Arial" w:hAnsi="Arial" w:cs="Arial"/>
          <w:b w:val="0"/>
          <w:i w:val="0"/>
          <w:sz w:val="24"/>
          <w:szCs w:val="22"/>
        </w:rPr>
        <w:t>05)3</w:t>
      </w:r>
      <w:r w:rsidR="00577591" w:rsidRPr="007943CE">
        <w:rPr>
          <w:rFonts w:ascii="Arial" w:hAnsi="Arial" w:cs="Arial"/>
          <w:b w:val="0"/>
          <w:i w:val="0"/>
          <w:sz w:val="24"/>
          <w:szCs w:val="22"/>
        </w:rPr>
        <w:t>0</w:t>
      </w:r>
      <w:r w:rsidR="002246A9">
        <w:rPr>
          <w:rFonts w:ascii="Arial" w:hAnsi="Arial" w:cs="Arial"/>
          <w:b w:val="0"/>
          <w:i w:val="0"/>
          <w:sz w:val="24"/>
          <w:szCs w:val="22"/>
        </w:rPr>
        <w:t>2</w:t>
      </w:r>
      <w:r w:rsidR="00577591" w:rsidRPr="007943CE">
        <w:rPr>
          <w:rFonts w:ascii="Arial" w:hAnsi="Arial" w:cs="Arial"/>
          <w:b w:val="0"/>
          <w:i w:val="0"/>
          <w:sz w:val="24"/>
          <w:szCs w:val="22"/>
        </w:rPr>
        <w:t>-</w:t>
      </w:r>
      <w:r w:rsidR="002246A9">
        <w:rPr>
          <w:rFonts w:ascii="Arial" w:hAnsi="Arial" w:cs="Arial"/>
          <w:b w:val="0"/>
          <w:i w:val="0"/>
          <w:sz w:val="24"/>
          <w:szCs w:val="22"/>
        </w:rPr>
        <w:t>8</w:t>
      </w:r>
      <w:r w:rsidR="00577591" w:rsidRPr="007943CE">
        <w:rPr>
          <w:rFonts w:ascii="Arial" w:hAnsi="Arial" w:cs="Arial"/>
          <w:b w:val="0"/>
          <w:i w:val="0"/>
          <w:sz w:val="24"/>
          <w:szCs w:val="22"/>
        </w:rPr>
        <w:t>9-</w:t>
      </w:r>
      <w:r w:rsidR="002246A9">
        <w:rPr>
          <w:rFonts w:ascii="Arial" w:hAnsi="Arial" w:cs="Arial"/>
          <w:b w:val="0"/>
          <w:i w:val="0"/>
          <w:sz w:val="24"/>
          <w:szCs w:val="22"/>
        </w:rPr>
        <w:t>11</w:t>
      </w:r>
    </w:p>
    <w:p w:rsidR="00BC5A98" w:rsidRPr="007943CE" w:rsidRDefault="00BC5A98" w:rsidP="00BC5A98">
      <w:pPr>
        <w:pStyle w:val="aa"/>
        <w:spacing w:before="120"/>
        <w:jc w:val="center"/>
        <w:rPr>
          <w:rFonts w:ascii="Arial" w:hAnsi="Arial" w:cs="Arial"/>
          <w:b w:val="0"/>
          <w:i w:val="0"/>
          <w:sz w:val="24"/>
          <w:szCs w:val="22"/>
        </w:rPr>
      </w:pPr>
      <w:r w:rsidRPr="007943CE">
        <w:rPr>
          <w:rFonts w:ascii="Arial" w:hAnsi="Arial" w:cs="Arial"/>
          <w:b w:val="0"/>
          <w:i w:val="0"/>
          <w:sz w:val="24"/>
          <w:szCs w:val="22"/>
        </w:rPr>
        <w:t xml:space="preserve">Рекомендуемое время прибытия в </w:t>
      </w:r>
      <w:r w:rsidR="00BC3642">
        <w:rPr>
          <w:rFonts w:ascii="Arial" w:hAnsi="Arial" w:cs="Arial"/>
          <w:b w:val="0"/>
          <w:i w:val="0"/>
          <w:sz w:val="24"/>
          <w:szCs w:val="22"/>
        </w:rPr>
        <w:t>СГЭУ</w:t>
      </w:r>
      <w:r w:rsidRPr="007943CE">
        <w:rPr>
          <w:rFonts w:ascii="Arial" w:hAnsi="Arial" w:cs="Arial"/>
          <w:b w:val="0"/>
          <w:i w:val="0"/>
          <w:sz w:val="24"/>
          <w:szCs w:val="22"/>
        </w:rPr>
        <w:br/>
        <w:t>с учетом процедуры регистрации и прохода на территорию  – 9:30</w:t>
      </w:r>
    </w:p>
    <w:sectPr w:rsidR="00BC5A98" w:rsidRPr="007943CE" w:rsidSect="001C4BC9">
      <w:headerReference w:type="default" r:id="rId11"/>
      <w:pgSz w:w="11906" w:h="16838"/>
      <w:pgMar w:top="284" w:right="849" w:bottom="284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C2C" w:rsidRDefault="00214C2C">
      <w:pPr>
        <w:spacing w:after="0" w:line="240" w:lineRule="auto"/>
      </w:pPr>
      <w:r>
        <w:separator/>
      </w:r>
    </w:p>
  </w:endnote>
  <w:endnote w:type="continuationSeparator" w:id="0">
    <w:p w:rsidR="00214C2C" w:rsidRDefault="0021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C2C" w:rsidRDefault="00214C2C">
      <w:pPr>
        <w:spacing w:after="0" w:line="240" w:lineRule="auto"/>
      </w:pPr>
      <w:r>
        <w:separator/>
      </w:r>
    </w:p>
  </w:footnote>
  <w:footnote w:type="continuationSeparator" w:id="0">
    <w:p w:rsidR="00214C2C" w:rsidRDefault="0021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057" w:rsidRPr="00EA7720" w:rsidRDefault="00D07057" w:rsidP="00D07057">
    <w:pPr>
      <w:pStyle w:val="a8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8DA"/>
    <w:multiLevelType w:val="hybridMultilevel"/>
    <w:tmpl w:val="0C7C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2AE"/>
    <w:multiLevelType w:val="hybridMultilevel"/>
    <w:tmpl w:val="1C7E4F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" w15:restartNumberingAfterBreak="0">
    <w:nsid w:val="037D066D"/>
    <w:multiLevelType w:val="hybridMultilevel"/>
    <w:tmpl w:val="FE524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03E0"/>
    <w:multiLevelType w:val="hybridMultilevel"/>
    <w:tmpl w:val="ACB6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6E3E"/>
    <w:multiLevelType w:val="hybridMultilevel"/>
    <w:tmpl w:val="32182748"/>
    <w:lvl w:ilvl="0" w:tplc="1354E9C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4683E"/>
    <w:multiLevelType w:val="hybridMultilevel"/>
    <w:tmpl w:val="BD94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9093C"/>
    <w:multiLevelType w:val="hybridMultilevel"/>
    <w:tmpl w:val="D7DC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1BAA"/>
    <w:multiLevelType w:val="hybridMultilevel"/>
    <w:tmpl w:val="48D462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D3204"/>
    <w:multiLevelType w:val="hybridMultilevel"/>
    <w:tmpl w:val="F3CA47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DA465E"/>
    <w:multiLevelType w:val="hybridMultilevel"/>
    <w:tmpl w:val="254057C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2297E8F"/>
    <w:multiLevelType w:val="hybridMultilevel"/>
    <w:tmpl w:val="2AC4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94DAB"/>
    <w:multiLevelType w:val="hybridMultilevel"/>
    <w:tmpl w:val="99DC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06BB2"/>
    <w:multiLevelType w:val="hybridMultilevel"/>
    <w:tmpl w:val="D7EE7CF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44BD5974"/>
    <w:multiLevelType w:val="hybridMultilevel"/>
    <w:tmpl w:val="0DF23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083C"/>
    <w:multiLevelType w:val="hybridMultilevel"/>
    <w:tmpl w:val="8DA69780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556E3"/>
    <w:multiLevelType w:val="hybridMultilevel"/>
    <w:tmpl w:val="F042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C0BFB"/>
    <w:multiLevelType w:val="hybridMultilevel"/>
    <w:tmpl w:val="96C0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267"/>
    <w:multiLevelType w:val="hybridMultilevel"/>
    <w:tmpl w:val="B57CC7E2"/>
    <w:lvl w:ilvl="0" w:tplc="C4C66EF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517775"/>
    <w:multiLevelType w:val="hybridMultilevel"/>
    <w:tmpl w:val="2F8E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67545"/>
    <w:multiLevelType w:val="hybridMultilevel"/>
    <w:tmpl w:val="39887250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535686"/>
    <w:multiLevelType w:val="hybridMultilevel"/>
    <w:tmpl w:val="B876296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698677C3"/>
    <w:multiLevelType w:val="hybridMultilevel"/>
    <w:tmpl w:val="A6324106"/>
    <w:lvl w:ilvl="0" w:tplc="041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7AC52DE1"/>
    <w:multiLevelType w:val="hybridMultilevel"/>
    <w:tmpl w:val="A81E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011A6"/>
    <w:multiLevelType w:val="hybridMultilevel"/>
    <w:tmpl w:val="7D6E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12572"/>
    <w:multiLevelType w:val="hybridMultilevel"/>
    <w:tmpl w:val="EE4A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4"/>
  </w:num>
  <w:num w:numId="16">
    <w:abstractNumId w:val="20"/>
  </w:num>
  <w:num w:numId="17">
    <w:abstractNumId w:val="1"/>
  </w:num>
  <w:num w:numId="18">
    <w:abstractNumId w:val="10"/>
  </w:num>
  <w:num w:numId="19">
    <w:abstractNumId w:val="22"/>
  </w:num>
  <w:num w:numId="20">
    <w:abstractNumId w:val="7"/>
  </w:num>
  <w:num w:numId="21">
    <w:abstractNumId w:val="2"/>
  </w:num>
  <w:num w:numId="22">
    <w:abstractNumId w:val="17"/>
  </w:num>
  <w:num w:numId="23">
    <w:abstractNumId w:val="19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F80"/>
    <w:rsid w:val="00012365"/>
    <w:rsid w:val="00025B62"/>
    <w:rsid w:val="00031D89"/>
    <w:rsid w:val="000340FE"/>
    <w:rsid w:val="00034E15"/>
    <w:rsid w:val="00037A4E"/>
    <w:rsid w:val="00074A12"/>
    <w:rsid w:val="0008444C"/>
    <w:rsid w:val="00090ECF"/>
    <w:rsid w:val="000929C8"/>
    <w:rsid w:val="000966D4"/>
    <w:rsid w:val="000B5083"/>
    <w:rsid w:val="000D0231"/>
    <w:rsid w:val="000D1A23"/>
    <w:rsid w:val="000D77FC"/>
    <w:rsid w:val="000E27CA"/>
    <w:rsid w:val="000F23D5"/>
    <w:rsid w:val="000F7AA1"/>
    <w:rsid w:val="00126F6D"/>
    <w:rsid w:val="00144A38"/>
    <w:rsid w:val="001560C1"/>
    <w:rsid w:val="0016265A"/>
    <w:rsid w:val="00175C70"/>
    <w:rsid w:val="0018710D"/>
    <w:rsid w:val="001B70A6"/>
    <w:rsid w:val="001C4BC9"/>
    <w:rsid w:val="001D79E4"/>
    <w:rsid w:val="001E1758"/>
    <w:rsid w:val="001E37CA"/>
    <w:rsid w:val="001F1D74"/>
    <w:rsid w:val="001F3045"/>
    <w:rsid w:val="001F37ED"/>
    <w:rsid w:val="001F44FE"/>
    <w:rsid w:val="001F5FFD"/>
    <w:rsid w:val="00206E55"/>
    <w:rsid w:val="00214C2C"/>
    <w:rsid w:val="00215366"/>
    <w:rsid w:val="002161A2"/>
    <w:rsid w:val="002246A9"/>
    <w:rsid w:val="00227650"/>
    <w:rsid w:val="00234FE6"/>
    <w:rsid w:val="00242B54"/>
    <w:rsid w:val="0026121F"/>
    <w:rsid w:val="002676B4"/>
    <w:rsid w:val="002774D1"/>
    <w:rsid w:val="00281294"/>
    <w:rsid w:val="002837AA"/>
    <w:rsid w:val="00284183"/>
    <w:rsid w:val="002927D9"/>
    <w:rsid w:val="002971FF"/>
    <w:rsid w:val="00297E29"/>
    <w:rsid w:val="002A5FB7"/>
    <w:rsid w:val="002C4B62"/>
    <w:rsid w:val="002C4CD6"/>
    <w:rsid w:val="002D6E6F"/>
    <w:rsid w:val="002E479D"/>
    <w:rsid w:val="002F0AA8"/>
    <w:rsid w:val="00341EAD"/>
    <w:rsid w:val="003514A8"/>
    <w:rsid w:val="00377B05"/>
    <w:rsid w:val="003A3743"/>
    <w:rsid w:val="003B1B47"/>
    <w:rsid w:val="003B2AD8"/>
    <w:rsid w:val="003C4DB9"/>
    <w:rsid w:val="003C5C4C"/>
    <w:rsid w:val="003F15F8"/>
    <w:rsid w:val="0040087F"/>
    <w:rsid w:val="00400ED0"/>
    <w:rsid w:val="00403946"/>
    <w:rsid w:val="00407DD0"/>
    <w:rsid w:val="00410621"/>
    <w:rsid w:val="0041277D"/>
    <w:rsid w:val="0042025C"/>
    <w:rsid w:val="004403C7"/>
    <w:rsid w:val="00442A8E"/>
    <w:rsid w:val="0044661A"/>
    <w:rsid w:val="00454C39"/>
    <w:rsid w:val="00464C76"/>
    <w:rsid w:val="004B326A"/>
    <w:rsid w:val="004E009C"/>
    <w:rsid w:val="004E01A5"/>
    <w:rsid w:val="004E0D3E"/>
    <w:rsid w:val="00501B2C"/>
    <w:rsid w:val="00521D89"/>
    <w:rsid w:val="0053077B"/>
    <w:rsid w:val="00566081"/>
    <w:rsid w:val="00577591"/>
    <w:rsid w:val="005871C7"/>
    <w:rsid w:val="00591AFC"/>
    <w:rsid w:val="005A0379"/>
    <w:rsid w:val="005A52E2"/>
    <w:rsid w:val="005B5F74"/>
    <w:rsid w:val="005C0200"/>
    <w:rsid w:val="005D50FD"/>
    <w:rsid w:val="005F1E55"/>
    <w:rsid w:val="0060308F"/>
    <w:rsid w:val="0060709F"/>
    <w:rsid w:val="00631CA1"/>
    <w:rsid w:val="00635896"/>
    <w:rsid w:val="00660E06"/>
    <w:rsid w:val="0066599B"/>
    <w:rsid w:val="00671735"/>
    <w:rsid w:val="00671CD0"/>
    <w:rsid w:val="00690D22"/>
    <w:rsid w:val="006939EA"/>
    <w:rsid w:val="00697BAE"/>
    <w:rsid w:val="006D3B0C"/>
    <w:rsid w:val="006E4D3F"/>
    <w:rsid w:val="006F00FE"/>
    <w:rsid w:val="006F5BC7"/>
    <w:rsid w:val="007011ED"/>
    <w:rsid w:val="0070270B"/>
    <w:rsid w:val="0072087F"/>
    <w:rsid w:val="00726EC3"/>
    <w:rsid w:val="00731376"/>
    <w:rsid w:val="0075283B"/>
    <w:rsid w:val="00761010"/>
    <w:rsid w:val="00764450"/>
    <w:rsid w:val="007754BE"/>
    <w:rsid w:val="00782A15"/>
    <w:rsid w:val="007863F1"/>
    <w:rsid w:val="007943CE"/>
    <w:rsid w:val="007C1941"/>
    <w:rsid w:val="007D2B01"/>
    <w:rsid w:val="007F2564"/>
    <w:rsid w:val="008010D6"/>
    <w:rsid w:val="00822318"/>
    <w:rsid w:val="008255F6"/>
    <w:rsid w:val="0085356A"/>
    <w:rsid w:val="00855F70"/>
    <w:rsid w:val="00870149"/>
    <w:rsid w:val="00870F8C"/>
    <w:rsid w:val="00897888"/>
    <w:rsid w:val="008A78C6"/>
    <w:rsid w:val="008B152C"/>
    <w:rsid w:val="008B2A5A"/>
    <w:rsid w:val="008C4BB4"/>
    <w:rsid w:val="008D01E6"/>
    <w:rsid w:val="00905BE0"/>
    <w:rsid w:val="00911AA0"/>
    <w:rsid w:val="00922357"/>
    <w:rsid w:val="0094562F"/>
    <w:rsid w:val="009612F1"/>
    <w:rsid w:val="009747FF"/>
    <w:rsid w:val="009B089F"/>
    <w:rsid w:val="009B2A0F"/>
    <w:rsid w:val="009C62BD"/>
    <w:rsid w:val="009C7B21"/>
    <w:rsid w:val="009D2C68"/>
    <w:rsid w:val="009E2FE7"/>
    <w:rsid w:val="00A00450"/>
    <w:rsid w:val="00A03D72"/>
    <w:rsid w:val="00A31051"/>
    <w:rsid w:val="00A4579A"/>
    <w:rsid w:val="00A45EE6"/>
    <w:rsid w:val="00A61F80"/>
    <w:rsid w:val="00A758C3"/>
    <w:rsid w:val="00A819CF"/>
    <w:rsid w:val="00A93BEF"/>
    <w:rsid w:val="00AB0423"/>
    <w:rsid w:val="00AC1B91"/>
    <w:rsid w:val="00AD100E"/>
    <w:rsid w:val="00AD13C2"/>
    <w:rsid w:val="00AE63B7"/>
    <w:rsid w:val="00AF1D3F"/>
    <w:rsid w:val="00AF4D6D"/>
    <w:rsid w:val="00B13B57"/>
    <w:rsid w:val="00B34B15"/>
    <w:rsid w:val="00B50848"/>
    <w:rsid w:val="00B51629"/>
    <w:rsid w:val="00B627EC"/>
    <w:rsid w:val="00B65EE9"/>
    <w:rsid w:val="00B757B9"/>
    <w:rsid w:val="00B84C48"/>
    <w:rsid w:val="00B8693F"/>
    <w:rsid w:val="00B93F74"/>
    <w:rsid w:val="00BA7136"/>
    <w:rsid w:val="00BB5C56"/>
    <w:rsid w:val="00BC0F2F"/>
    <w:rsid w:val="00BC3642"/>
    <w:rsid w:val="00BC5A98"/>
    <w:rsid w:val="00BC75D2"/>
    <w:rsid w:val="00BE2912"/>
    <w:rsid w:val="00BF2289"/>
    <w:rsid w:val="00BF45E1"/>
    <w:rsid w:val="00C144DF"/>
    <w:rsid w:val="00C21696"/>
    <w:rsid w:val="00C3323B"/>
    <w:rsid w:val="00C46C26"/>
    <w:rsid w:val="00C62D13"/>
    <w:rsid w:val="00C70986"/>
    <w:rsid w:val="00C715BA"/>
    <w:rsid w:val="00C84E31"/>
    <w:rsid w:val="00C95487"/>
    <w:rsid w:val="00CB17F5"/>
    <w:rsid w:val="00CB3888"/>
    <w:rsid w:val="00CC6651"/>
    <w:rsid w:val="00CD2521"/>
    <w:rsid w:val="00CD38A7"/>
    <w:rsid w:val="00CD7C95"/>
    <w:rsid w:val="00CE3B9A"/>
    <w:rsid w:val="00CF446D"/>
    <w:rsid w:val="00CF5DB5"/>
    <w:rsid w:val="00D07057"/>
    <w:rsid w:val="00D15D97"/>
    <w:rsid w:val="00D17DB7"/>
    <w:rsid w:val="00D31075"/>
    <w:rsid w:val="00D37E19"/>
    <w:rsid w:val="00D42A3A"/>
    <w:rsid w:val="00D568E6"/>
    <w:rsid w:val="00D56FD3"/>
    <w:rsid w:val="00D700BD"/>
    <w:rsid w:val="00DA2E5C"/>
    <w:rsid w:val="00DB55F5"/>
    <w:rsid w:val="00DB6751"/>
    <w:rsid w:val="00DD0C70"/>
    <w:rsid w:val="00DD0FF4"/>
    <w:rsid w:val="00DD5E1B"/>
    <w:rsid w:val="00DF10CB"/>
    <w:rsid w:val="00E0327A"/>
    <w:rsid w:val="00E0659B"/>
    <w:rsid w:val="00E31727"/>
    <w:rsid w:val="00E3386E"/>
    <w:rsid w:val="00E41C58"/>
    <w:rsid w:val="00E52111"/>
    <w:rsid w:val="00E53F98"/>
    <w:rsid w:val="00E6277C"/>
    <w:rsid w:val="00E62A7F"/>
    <w:rsid w:val="00E63A3F"/>
    <w:rsid w:val="00E70042"/>
    <w:rsid w:val="00E94305"/>
    <w:rsid w:val="00EA48AD"/>
    <w:rsid w:val="00EA7720"/>
    <w:rsid w:val="00EB19FA"/>
    <w:rsid w:val="00EC1E2E"/>
    <w:rsid w:val="00ED3F89"/>
    <w:rsid w:val="00EE35D2"/>
    <w:rsid w:val="00EF664C"/>
    <w:rsid w:val="00F02B4B"/>
    <w:rsid w:val="00F22288"/>
    <w:rsid w:val="00F45B41"/>
    <w:rsid w:val="00F603F0"/>
    <w:rsid w:val="00F60DB5"/>
    <w:rsid w:val="00F772E5"/>
    <w:rsid w:val="00F82584"/>
    <w:rsid w:val="00F854C2"/>
    <w:rsid w:val="00FB03F1"/>
    <w:rsid w:val="00FB144F"/>
    <w:rsid w:val="00FB2A76"/>
    <w:rsid w:val="00FC14E5"/>
    <w:rsid w:val="00FC38D0"/>
    <w:rsid w:val="00FC4F15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600EBE"/>
  <w15:docId w15:val="{026D47F1-4EC0-4774-9DCE-3B4F91C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C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B326A"/>
    <w:pPr>
      <w:keepNext/>
      <w:shd w:val="pct12" w:color="auto" w:fill="auto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9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D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D7C95"/>
  </w:style>
  <w:style w:type="paragraph" w:styleId="a6">
    <w:name w:val="Balloon Text"/>
    <w:basedOn w:val="a"/>
    <w:link w:val="a7"/>
    <w:uiPriority w:val="99"/>
    <w:semiHidden/>
    <w:unhideWhenUsed/>
    <w:rsid w:val="00CD7C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D7C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2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564"/>
  </w:style>
  <w:style w:type="paragraph" w:styleId="aa">
    <w:name w:val="Body Text"/>
    <w:basedOn w:val="a"/>
    <w:link w:val="ab"/>
    <w:semiHidden/>
    <w:unhideWhenUsed/>
    <w:rsid w:val="001B70A6"/>
    <w:pPr>
      <w:suppressAutoHyphens/>
      <w:spacing w:after="0" w:line="240" w:lineRule="auto"/>
    </w:pPr>
    <w:rPr>
      <w:rFonts w:ascii="Times New Roman" w:eastAsia="Times New Roman" w:hAnsi="Times New Roman"/>
      <w:b/>
      <w:bCs/>
      <w:i/>
      <w:iCs/>
      <w:sz w:val="20"/>
      <w:szCs w:val="24"/>
      <w:lang w:eastAsia="ar-SA"/>
    </w:rPr>
  </w:style>
  <w:style w:type="character" w:customStyle="1" w:styleId="ab">
    <w:name w:val="Основной текст Знак"/>
    <w:link w:val="aa"/>
    <w:semiHidden/>
    <w:rsid w:val="001B70A6"/>
    <w:rPr>
      <w:rFonts w:ascii="Times New Roman" w:eastAsia="Times New Roman" w:hAnsi="Times New Roman" w:cs="Times New Roman"/>
      <w:b/>
      <w:bCs/>
      <w:i/>
      <w:iCs/>
      <w:szCs w:val="24"/>
      <w:lang w:eastAsia="ar-SA"/>
    </w:rPr>
  </w:style>
  <w:style w:type="paragraph" w:styleId="ac">
    <w:name w:val="Normal (Web)"/>
    <w:basedOn w:val="a"/>
    <w:uiPriority w:val="99"/>
    <w:unhideWhenUsed/>
    <w:rsid w:val="0029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unhideWhenUsed/>
    <w:rsid w:val="00297E29"/>
    <w:pPr>
      <w:spacing w:after="0" w:line="240" w:lineRule="auto"/>
    </w:pPr>
    <w:rPr>
      <w:sz w:val="20"/>
      <w:szCs w:val="21"/>
    </w:rPr>
  </w:style>
  <w:style w:type="character" w:customStyle="1" w:styleId="ae">
    <w:name w:val="Текст Знак"/>
    <w:link w:val="ad"/>
    <w:uiPriority w:val="99"/>
    <w:rsid w:val="00297E29"/>
    <w:rPr>
      <w:rFonts w:ascii="Calibri" w:hAnsi="Calibri"/>
      <w:szCs w:val="21"/>
    </w:rPr>
  </w:style>
  <w:style w:type="paragraph" w:styleId="af">
    <w:name w:val="No Spacing"/>
    <w:uiPriority w:val="1"/>
    <w:qFormat/>
    <w:rsid w:val="00297E2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297E29"/>
  </w:style>
  <w:style w:type="character" w:styleId="af0">
    <w:name w:val="Strong"/>
    <w:uiPriority w:val="22"/>
    <w:qFormat/>
    <w:rsid w:val="00297E29"/>
    <w:rPr>
      <w:b/>
      <w:bCs/>
    </w:rPr>
  </w:style>
  <w:style w:type="character" w:styleId="af1">
    <w:name w:val="annotation reference"/>
    <w:uiPriority w:val="99"/>
    <w:semiHidden/>
    <w:unhideWhenUsed/>
    <w:rsid w:val="00BC75D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C75D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BC75D2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C75D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C75D2"/>
    <w:rPr>
      <w:b/>
      <w:bCs/>
      <w:lang w:eastAsia="en-US"/>
    </w:rPr>
  </w:style>
  <w:style w:type="character" w:customStyle="1" w:styleId="10">
    <w:name w:val="Заголовок 1 Знак"/>
    <w:link w:val="1"/>
    <w:rsid w:val="004B326A"/>
    <w:rPr>
      <w:rFonts w:ascii="Times New Roman" w:eastAsia="Times New Roman" w:hAnsi="Times New Roman"/>
      <w:b/>
      <w:bCs/>
      <w:sz w:val="40"/>
      <w:szCs w:val="40"/>
      <w:shd w:val="pct12" w:color="auto" w:fill="auto"/>
    </w:rPr>
  </w:style>
  <w:style w:type="character" w:styleId="af6">
    <w:name w:val="Hyperlink"/>
    <w:rsid w:val="004B326A"/>
    <w:rPr>
      <w:color w:val="0000FF"/>
      <w:u w:val="single"/>
    </w:rPr>
  </w:style>
  <w:style w:type="paragraph" w:customStyle="1" w:styleId="11">
    <w:name w:val="Обычный1"/>
    <w:rsid w:val="004B326A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"/>
    <w:link w:val="af8"/>
    <w:qFormat/>
    <w:rsid w:val="004B326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8">
    <w:name w:val="Заголовок Знак"/>
    <w:link w:val="af7"/>
    <w:rsid w:val="004B326A"/>
    <w:rPr>
      <w:rFonts w:ascii="Times New Roman" w:eastAsia="Times New Roman" w:hAnsi="Times New Roman"/>
      <w:b/>
      <w:sz w:val="36"/>
    </w:rPr>
  </w:style>
  <w:style w:type="paragraph" w:styleId="af9">
    <w:name w:val="Subtitle"/>
    <w:basedOn w:val="a"/>
    <w:link w:val="afa"/>
    <w:qFormat/>
    <w:rsid w:val="004B326A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a">
    <w:name w:val="Подзаголовок Знак"/>
    <w:link w:val="af9"/>
    <w:rsid w:val="004B326A"/>
    <w:rPr>
      <w:rFonts w:ascii="Times New Roman" w:eastAsia="Times New Roman" w:hAnsi="Times New Roman"/>
      <w:i/>
      <w:sz w:val="32"/>
    </w:rPr>
  </w:style>
  <w:style w:type="character" w:customStyle="1" w:styleId="rpc41">
    <w:name w:val="_rpc_41"/>
    <w:rsid w:val="0057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vdo@sse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CF81-8745-4543-A518-5126C193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Евтихиева</cp:lastModifiedBy>
  <cp:revision>9</cp:revision>
  <cp:lastPrinted>2019-02-05T05:15:00Z</cp:lastPrinted>
  <dcterms:created xsi:type="dcterms:W3CDTF">2019-02-04T10:12:00Z</dcterms:created>
  <dcterms:modified xsi:type="dcterms:W3CDTF">2019-02-05T15:07:00Z</dcterms:modified>
</cp:coreProperties>
</file>