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98F6" w14:textId="48B7301D" w:rsidR="00C24F95" w:rsidRPr="00C24F95" w:rsidRDefault="00C24F95" w:rsidP="00C24F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iCs/>
          <w:color w:val="002060"/>
          <w:sz w:val="32"/>
          <w:szCs w:val="32"/>
          <w:u w:val="single"/>
        </w:rPr>
      </w:pPr>
      <w:r w:rsidRPr="00C24F95">
        <w:rPr>
          <w:rFonts w:ascii="Arial" w:hAnsi="Arial" w:cs="Arial"/>
          <w:b/>
          <w:i/>
          <w:iCs/>
          <w:color w:val="002060"/>
          <w:sz w:val="32"/>
          <w:szCs w:val="32"/>
          <w:u w:val="single"/>
        </w:rPr>
        <w:t>Проект</w:t>
      </w:r>
    </w:p>
    <w:p w14:paraId="376B6750" w14:textId="77777777" w:rsidR="00C24F95" w:rsidRDefault="00C24F95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color w:val="002060"/>
        </w:rPr>
      </w:pPr>
    </w:p>
    <w:p w14:paraId="4DC482DD" w14:textId="3E35F7AC" w:rsidR="00175083" w:rsidRPr="00175083" w:rsidRDefault="00175083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color w:val="002060"/>
        </w:rPr>
      </w:pPr>
      <w:r w:rsidRPr="00175083">
        <w:rPr>
          <w:rFonts w:ascii="Arial" w:hAnsi="Arial" w:cs="Arial"/>
          <w:bCs/>
          <w:color w:val="002060"/>
        </w:rPr>
        <w:t xml:space="preserve">Российская Ассоциация бизнес-образования (РАБО) </w:t>
      </w:r>
    </w:p>
    <w:p w14:paraId="0BE6A500" w14:textId="77777777" w:rsidR="00175083" w:rsidRPr="00175083" w:rsidRDefault="00175083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color w:val="002060"/>
        </w:rPr>
      </w:pPr>
      <w:r w:rsidRPr="00175083">
        <w:rPr>
          <w:rFonts w:ascii="Arial" w:hAnsi="Arial" w:cs="Arial"/>
          <w:bCs/>
          <w:color w:val="002060"/>
        </w:rPr>
        <w:t>Московский государственный институт международных отношений (МГИМО)</w:t>
      </w:r>
    </w:p>
    <w:p w14:paraId="0F57AA29" w14:textId="472FCEFA" w:rsidR="00175083" w:rsidRPr="00175083" w:rsidRDefault="00175083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color w:val="002060"/>
        </w:rPr>
      </w:pPr>
      <w:r w:rsidRPr="00175083">
        <w:rPr>
          <w:rFonts w:ascii="Arial" w:hAnsi="Arial" w:cs="Arial"/>
          <w:bCs/>
          <w:color w:val="002060"/>
        </w:rPr>
        <w:t>Дагестанский государственный технический университет (ДГТУ)</w:t>
      </w:r>
    </w:p>
    <w:p w14:paraId="538D6E5A" w14:textId="636493D4" w:rsidR="00175083" w:rsidRPr="00175083" w:rsidRDefault="00175083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color w:val="002060"/>
        </w:rPr>
      </w:pPr>
      <w:r w:rsidRPr="00175083">
        <w:rPr>
          <w:rFonts w:ascii="Arial" w:hAnsi="Arial" w:cs="Arial"/>
          <w:bCs/>
          <w:color w:val="002060"/>
        </w:rPr>
        <w:t>Дагестанский государственный университет (ДГУ)</w:t>
      </w:r>
    </w:p>
    <w:p w14:paraId="4D933AEE" w14:textId="77777777" w:rsidR="00175083" w:rsidRDefault="00175083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14:paraId="14E33923" w14:textId="77777777" w:rsidR="00175083" w:rsidRDefault="00175083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14:paraId="0DA4DACE" w14:textId="77777777" w:rsidR="00175083" w:rsidRDefault="00175083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ПРАКТИЧЕСКАЯ КОНФЕРЕНЦИЯ</w:t>
      </w:r>
    </w:p>
    <w:p w14:paraId="7C645C37" w14:textId="77777777" w:rsidR="00175083" w:rsidRDefault="00175083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14:paraId="05E5611D" w14:textId="707FA498" w:rsidR="00175083" w:rsidRPr="00A74895" w:rsidRDefault="00175083" w:rsidP="00175083">
      <w:pPr>
        <w:shd w:val="clear" w:color="auto" w:fill="D9D9D9" w:themeFill="background1" w:themeFillShade="D9"/>
        <w:jc w:val="center"/>
        <w:rPr>
          <w:rFonts w:ascii="Arial" w:hAnsi="Arial" w:cs="Arial"/>
          <w:b/>
          <w:color w:val="0000CC"/>
          <w:sz w:val="32"/>
          <w:szCs w:val="32"/>
        </w:rPr>
      </w:pPr>
      <w:r w:rsidRPr="00A74895">
        <w:rPr>
          <w:rFonts w:ascii="Arial" w:hAnsi="Arial" w:cs="Arial"/>
          <w:b/>
          <w:bCs/>
          <w:color w:val="0000CC"/>
          <w:sz w:val="36"/>
          <w:szCs w:val="36"/>
        </w:rPr>
        <w:t>«РАЗВИТИЕ ЧЕЛОВЕЧЕСКОГО ПОТЕНЦИАЛА В РЕГИОНАХ: КОНКУРЕНТНЫЕ ПРЕИМУЩЕСТВА НА ФОНЕ НОВЫХ ВЫЗОВОВ»</w:t>
      </w:r>
    </w:p>
    <w:p w14:paraId="2F0C9CC9" w14:textId="77777777" w:rsidR="00175083" w:rsidRDefault="00175083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14:paraId="7A738E38" w14:textId="2169D4B1" w:rsidR="00175083" w:rsidRDefault="00175083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8 ДЕКАБРЯ 2023 ГОДА</w:t>
      </w:r>
    </w:p>
    <w:p w14:paraId="0519197B" w14:textId="77777777" w:rsidR="00D3175F" w:rsidRDefault="00D3175F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2060"/>
        </w:rPr>
      </w:pPr>
    </w:p>
    <w:p w14:paraId="4FA6004B" w14:textId="2F3E5394" w:rsidR="00894ECC" w:rsidRDefault="00175083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2060"/>
        </w:rPr>
      </w:pPr>
      <w:r w:rsidRPr="00175083">
        <w:rPr>
          <w:rFonts w:ascii="Arial" w:hAnsi="Arial" w:cs="Arial"/>
          <w:color w:val="002060"/>
        </w:rPr>
        <w:t>Д</w:t>
      </w:r>
      <w:r w:rsidR="00894ECC">
        <w:rPr>
          <w:rFonts w:ascii="Arial" w:hAnsi="Arial" w:cs="Arial"/>
          <w:color w:val="002060"/>
        </w:rPr>
        <w:t>агестанский государственный технический университет Д</w:t>
      </w:r>
      <w:r w:rsidRPr="00175083">
        <w:rPr>
          <w:rFonts w:ascii="Arial" w:hAnsi="Arial" w:cs="Arial"/>
          <w:color w:val="002060"/>
        </w:rPr>
        <w:t>ГТУ</w:t>
      </w:r>
    </w:p>
    <w:p w14:paraId="598F1282" w14:textId="310043B4" w:rsidR="00175083" w:rsidRDefault="00894ECC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Республика Дагестан, </w:t>
      </w:r>
      <w:r w:rsidR="00175083" w:rsidRPr="00175083">
        <w:rPr>
          <w:rFonts w:ascii="Arial" w:hAnsi="Arial" w:cs="Arial"/>
          <w:color w:val="002060"/>
        </w:rPr>
        <w:t xml:space="preserve">г. Махачкала, </w:t>
      </w:r>
      <w:r w:rsidR="00175083">
        <w:rPr>
          <w:rFonts w:ascii="Arial" w:hAnsi="Arial" w:cs="Arial"/>
          <w:color w:val="002060"/>
        </w:rPr>
        <w:t>проспект Имама Шамиля, дом 74а</w:t>
      </w:r>
    </w:p>
    <w:p w14:paraId="0948CE15" w14:textId="77777777" w:rsidR="00894ECC" w:rsidRDefault="00894ECC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2060"/>
        </w:rPr>
      </w:pPr>
    </w:p>
    <w:p w14:paraId="573B0A4B" w14:textId="72322881" w:rsidR="0037753A" w:rsidRPr="00894ECC" w:rsidRDefault="0037753A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894ECC">
        <w:rPr>
          <w:rFonts w:ascii="Arial" w:hAnsi="Arial" w:cs="Arial"/>
          <w:b/>
          <w:bCs/>
          <w:color w:val="002060"/>
          <w:sz w:val="28"/>
          <w:szCs w:val="28"/>
        </w:rPr>
        <w:t>Время поведения – 10.00</w:t>
      </w:r>
      <w:r w:rsidR="00846852" w:rsidRPr="00894ECC">
        <w:rPr>
          <w:rFonts w:ascii="Arial" w:hAnsi="Arial" w:cs="Arial"/>
          <w:b/>
          <w:bCs/>
          <w:color w:val="002060"/>
          <w:sz w:val="28"/>
          <w:szCs w:val="28"/>
        </w:rPr>
        <w:t>-</w:t>
      </w:r>
      <w:r w:rsidRPr="00894ECC">
        <w:rPr>
          <w:rFonts w:ascii="Arial" w:hAnsi="Arial" w:cs="Arial"/>
          <w:b/>
          <w:bCs/>
          <w:color w:val="002060"/>
          <w:sz w:val="28"/>
          <w:szCs w:val="28"/>
        </w:rPr>
        <w:t>13.00</w:t>
      </w:r>
    </w:p>
    <w:p w14:paraId="01BD87BC" w14:textId="77777777" w:rsidR="00175083" w:rsidRDefault="00175083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14:paraId="162C5E59" w14:textId="6CB56E15" w:rsidR="00175083" w:rsidRDefault="00175083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ПРОГРАММА КОНФЕРЕНЦИИ (проект)</w:t>
      </w:r>
    </w:p>
    <w:p w14:paraId="1E74DB64" w14:textId="77777777" w:rsidR="00175083" w:rsidRDefault="00175083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1696"/>
        <w:gridCol w:w="8477"/>
      </w:tblGrid>
      <w:tr w:rsidR="00893030" w:rsidRPr="00893030" w14:paraId="0E648CEC" w14:textId="77777777" w:rsidTr="0017022D">
        <w:tc>
          <w:tcPr>
            <w:tcW w:w="1696" w:type="dxa"/>
          </w:tcPr>
          <w:p w14:paraId="74AB6241" w14:textId="7277FB53" w:rsidR="00893030" w:rsidRPr="00893030" w:rsidRDefault="00893030" w:rsidP="001511FE">
            <w:pPr>
              <w:pStyle w:val="a3"/>
              <w:spacing w:before="120" w:beforeAutospacing="0" w:after="120" w:afterAutospacing="0"/>
              <w:rPr>
                <w:rFonts w:ascii="Arial" w:hAnsi="Arial" w:cs="Arial"/>
                <w:bCs/>
                <w:color w:val="002060"/>
              </w:rPr>
            </w:pPr>
            <w:r w:rsidRPr="00893030">
              <w:rPr>
                <w:rFonts w:ascii="Arial" w:hAnsi="Arial" w:cs="Arial"/>
                <w:bCs/>
                <w:color w:val="002060"/>
              </w:rPr>
              <w:t>08.</w:t>
            </w:r>
            <w:r w:rsidR="006477CD">
              <w:rPr>
                <w:rFonts w:ascii="Arial" w:hAnsi="Arial" w:cs="Arial"/>
                <w:bCs/>
                <w:color w:val="002060"/>
              </w:rPr>
              <w:t>3</w:t>
            </w:r>
            <w:r w:rsidRPr="00893030">
              <w:rPr>
                <w:rFonts w:ascii="Arial" w:hAnsi="Arial" w:cs="Arial"/>
                <w:bCs/>
                <w:color w:val="002060"/>
              </w:rPr>
              <w:t>0-09.00</w:t>
            </w:r>
          </w:p>
        </w:tc>
        <w:tc>
          <w:tcPr>
            <w:tcW w:w="8477" w:type="dxa"/>
          </w:tcPr>
          <w:p w14:paraId="6DE53D10" w14:textId="6A4CD376" w:rsidR="00893030" w:rsidRPr="00893030" w:rsidRDefault="00893030" w:rsidP="001511FE">
            <w:pPr>
              <w:pStyle w:val="a3"/>
              <w:spacing w:before="120" w:beforeAutospacing="0" w:after="120" w:afterAutospacing="0"/>
              <w:rPr>
                <w:rFonts w:ascii="Arial" w:hAnsi="Arial" w:cs="Arial"/>
                <w:bCs/>
                <w:color w:val="002060"/>
              </w:rPr>
            </w:pPr>
            <w:r w:rsidRPr="00893030">
              <w:rPr>
                <w:rFonts w:ascii="Arial" w:hAnsi="Arial" w:cs="Arial"/>
                <w:bCs/>
                <w:color w:val="002060"/>
              </w:rPr>
              <w:t xml:space="preserve">Трансфер участников делегации РАБО из гостиницы </w:t>
            </w:r>
            <w:r>
              <w:rPr>
                <w:rFonts w:ascii="Arial" w:hAnsi="Arial" w:cs="Arial"/>
                <w:bCs/>
                <w:color w:val="002060"/>
              </w:rPr>
              <w:t xml:space="preserve">«Монто» </w:t>
            </w:r>
            <w:r w:rsidRPr="00893030">
              <w:rPr>
                <w:rFonts w:ascii="Arial" w:hAnsi="Arial" w:cs="Arial"/>
                <w:bCs/>
                <w:color w:val="002060"/>
              </w:rPr>
              <w:t>в Д</w:t>
            </w:r>
            <w:r w:rsidR="00C24F95">
              <w:rPr>
                <w:rFonts w:ascii="Arial" w:hAnsi="Arial" w:cs="Arial"/>
                <w:bCs/>
                <w:color w:val="002060"/>
              </w:rPr>
              <w:t>агестанский государственный технический университет (Д</w:t>
            </w:r>
            <w:r w:rsidRPr="00893030">
              <w:rPr>
                <w:rFonts w:ascii="Arial" w:hAnsi="Arial" w:cs="Arial"/>
                <w:bCs/>
                <w:color w:val="002060"/>
              </w:rPr>
              <w:t>ГТУ</w:t>
            </w:r>
            <w:r w:rsidR="00C24F95">
              <w:rPr>
                <w:rFonts w:ascii="Arial" w:hAnsi="Arial" w:cs="Arial"/>
                <w:bCs/>
                <w:color w:val="002060"/>
              </w:rPr>
              <w:t>)</w:t>
            </w:r>
          </w:p>
        </w:tc>
      </w:tr>
      <w:tr w:rsidR="00893030" w:rsidRPr="001511FE" w14:paraId="5018CAE4" w14:textId="77777777" w:rsidTr="0017022D">
        <w:tc>
          <w:tcPr>
            <w:tcW w:w="1696" w:type="dxa"/>
          </w:tcPr>
          <w:p w14:paraId="427EE1D2" w14:textId="6F08EB04" w:rsidR="00893030" w:rsidRPr="00893030" w:rsidRDefault="006477CD" w:rsidP="001511FE">
            <w:pPr>
              <w:pStyle w:val="a3"/>
              <w:spacing w:before="120" w:beforeAutospacing="0" w:after="120" w:afterAutospacing="0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bCs/>
                <w:color w:val="002060"/>
              </w:rPr>
              <w:t>08.3</w:t>
            </w:r>
            <w:r w:rsidR="00893030" w:rsidRPr="00893030">
              <w:rPr>
                <w:rFonts w:ascii="Arial" w:hAnsi="Arial" w:cs="Arial"/>
                <w:bCs/>
                <w:color w:val="002060"/>
              </w:rPr>
              <w:t>0-09.</w:t>
            </w:r>
            <w:r>
              <w:rPr>
                <w:rFonts w:ascii="Arial" w:hAnsi="Arial" w:cs="Arial"/>
                <w:bCs/>
                <w:color w:val="002060"/>
              </w:rPr>
              <w:t>3</w:t>
            </w:r>
            <w:r w:rsidR="00893030" w:rsidRPr="00893030">
              <w:rPr>
                <w:rFonts w:ascii="Arial" w:hAnsi="Arial" w:cs="Arial"/>
                <w:bCs/>
                <w:color w:val="002060"/>
              </w:rPr>
              <w:t>0</w:t>
            </w:r>
          </w:p>
        </w:tc>
        <w:tc>
          <w:tcPr>
            <w:tcW w:w="8477" w:type="dxa"/>
          </w:tcPr>
          <w:p w14:paraId="448778A4" w14:textId="77777777" w:rsidR="00893030" w:rsidRPr="00893030" w:rsidRDefault="00893030" w:rsidP="001511FE">
            <w:pPr>
              <w:pStyle w:val="a3"/>
              <w:spacing w:before="120" w:beforeAutospacing="0" w:after="120" w:afterAutospacing="0"/>
              <w:rPr>
                <w:rFonts w:ascii="Arial" w:hAnsi="Arial" w:cs="Arial"/>
                <w:bCs/>
                <w:color w:val="002060"/>
              </w:rPr>
            </w:pPr>
            <w:r w:rsidRPr="00893030">
              <w:rPr>
                <w:rFonts w:ascii="Arial" w:hAnsi="Arial" w:cs="Arial"/>
                <w:bCs/>
                <w:color w:val="002060"/>
              </w:rPr>
              <w:t>Регистрация участников конференции</w:t>
            </w:r>
          </w:p>
          <w:p w14:paraId="18AA15F3" w14:textId="1C2C0B30" w:rsidR="00893030" w:rsidRPr="00893030" w:rsidRDefault="00893030" w:rsidP="001511FE">
            <w:pPr>
              <w:pStyle w:val="a3"/>
              <w:spacing w:before="120" w:beforeAutospacing="0" w:after="120" w:afterAutospacing="0"/>
              <w:rPr>
                <w:rFonts w:ascii="Arial" w:hAnsi="Arial" w:cs="Arial"/>
                <w:bCs/>
                <w:color w:val="002060"/>
              </w:rPr>
            </w:pPr>
            <w:r w:rsidRPr="00893030">
              <w:rPr>
                <w:rFonts w:ascii="Arial" w:hAnsi="Arial" w:cs="Arial"/>
                <w:bCs/>
                <w:color w:val="002060"/>
              </w:rPr>
              <w:t>Приветственный кофе-брейк</w:t>
            </w:r>
          </w:p>
        </w:tc>
      </w:tr>
      <w:tr w:rsidR="00893030" w:rsidRPr="00893030" w14:paraId="170D7E38" w14:textId="77777777" w:rsidTr="0017022D">
        <w:tc>
          <w:tcPr>
            <w:tcW w:w="1696" w:type="dxa"/>
          </w:tcPr>
          <w:p w14:paraId="622C6ED5" w14:textId="0AA2A9EC" w:rsidR="00893030" w:rsidRPr="00893030" w:rsidRDefault="00893030" w:rsidP="00893030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 w:rsidRPr="00893030">
              <w:rPr>
                <w:rFonts w:ascii="Arial" w:hAnsi="Arial" w:cs="Arial"/>
                <w:bCs/>
                <w:color w:val="002060"/>
              </w:rPr>
              <w:t>09.</w:t>
            </w:r>
            <w:r w:rsidR="006477CD">
              <w:rPr>
                <w:rFonts w:ascii="Arial" w:hAnsi="Arial" w:cs="Arial"/>
                <w:bCs/>
                <w:color w:val="002060"/>
              </w:rPr>
              <w:t>3</w:t>
            </w:r>
            <w:r w:rsidRPr="00893030">
              <w:rPr>
                <w:rFonts w:ascii="Arial" w:hAnsi="Arial" w:cs="Arial"/>
                <w:bCs/>
                <w:color w:val="002060"/>
              </w:rPr>
              <w:t>0-10.00</w:t>
            </w:r>
          </w:p>
        </w:tc>
        <w:tc>
          <w:tcPr>
            <w:tcW w:w="8477" w:type="dxa"/>
          </w:tcPr>
          <w:p w14:paraId="3AA3E99F" w14:textId="77777777" w:rsidR="00893030" w:rsidRDefault="00893030" w:rsidP="00893030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 w:rsidRPr="00893030">
              <w:rPr>
                <w:rFonts w:ascii="Arial" w:hAnsi="Arial" w:cs="Arial"/>
                <w:bCs/>
                <w:color w:val="002060"/>
              </w:rPr>
              <w:t>Приветствие участникам конференции:</w:t>
            </w:r>
          </w:p>
          <w:p w14:paraId="3DDA2BFD" w14:textId="63551F61" w:rsidR="0017022D" w:rsidRPr="0017022D" w:rsidRDefault="0017022D" w:rsidP="0017022D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color w:val="002060"/>
              </w:rPr>
            </w:pPr>
            <w:r w:rsidRPr="0017022D">
              <w:rPr>
                <w:rFonts w:ascii="Arial" w:hAnsi="Arial" w:cs="Arial"/>
                <w:b/>
                <w:color w:val="002060"/>
              </w:rPr>
              <w:t xml:space="preserve">Р.К.Газимагомедов, </w:t>
            </w:r>
            <w:r w:rsidRPr="0017022D">
              <w:rPr>
                <w:rFonts w:ascii="Arial" w:hAnsi="Arial" w:cs="Arial"/>
                <w:color w:val="002060"/>
              </w:rPr>
              <w:t>Заместитель Председателя Правительства</w:t>
            </w:r>
            <w:r w:rsidR="006477CD">
              <w:rPr>
                <w:rFonts w:ascii="Arial" w:hAnsi="Arial" w:cs="Arial"/>
                <w:color w:val="002060"/>
              </w:rPr>
              <w:t xml:space="preserve"> </w:t>
            </w:r>
            <w:r w:rsidRPr="0017022D">
              <w:rPr>
                <w:rFonts w:ascii="Arial" w:hAnsi="Arial" w:cs="Arial"/>
                <w:color w:val="002060"/>
              </w:rPr>
              <w:t>Республики Дагестан</w:t>
            </w:r>
          </w:p>
          <w:p w14:paraId="799DC0F5" w14:textId="4C1F1578" w:rsidR="0017022D" w:rsidRPr="0017022D" w:rsidRDefault="0017022D" w:rsidP="0017022D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color w:val="002060"/>
              </w:rPr>
            </w:pPr>
            <w:r w:rsidRPr="0017022D">
              <w:rPr>
                <w:rFonts w:ascii="Arial" w:hAnsi="Arial" w:cs="Arial"/>
                <w:b/>
                <w:color w:val="002060"/>
              </w:rPr>
              <w:t>З.А. Аскендеров</w:t>
            </w:r>
            <w:r>
              <w:rPr>
                <w:rFonts w:ascii="Arial" w:hAnsi="Arial" w:cs="Arial"/>
                <w:b/>
                <w:color w:val="002060"/>
              </w:rPr>
              <w:t xml:space="preserve">, </w:t>
            </w:r>
            <w:r w:rsidRPr="0017022D">
              <w:rPr>
                <w:rFonts w:ascii="Arial" w:hAnsi="Arial" w:cs="Arial"/>
                <w:color w:val="002060"/>
              </w:rPr>
              <w:t xml:space="preserve">председатель </w:t>
            </w:r>
            <w:r>
              <w:rPr>
                <w:rFonts w:ascii="Arial" w:hAnsi="Arial" w:cs="Arial"/>
                <w:color w:val="002060"/>
              </w:rPr>
              <w:t>Народного собрания Р</w:t>
            </w:r>
            <w:r>
              <w:rPr>
                <w:rFonts w:ascii="Arial" w:hAnsi="Arial" w:cs="Arial"/>
                <w:bCs/>
                <w:color w:val="002060"/>
              </w:rPr>
              <w:t>еспублики Дагестан</w:t>
            </w:r>
          </w:p>
          <w:p w14:paraId="1FB16FA6" w14:textId="77777777" w:rsidR="004064C1" w:rsidRDefault="009434F2" w:rsidP="00893030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 w:rsidRPr="009434F2">
              <w:rPr>
                <w:rFonts w:ascii="Arial" w:hAnsi="Arial" w:cs="Arial"/>
                <w:b/>
                <w:color w:val="002060"/>
              </w:rPr>
              <w:t>Я.Г.Бучаев</w:t>
            </w:r>
            <w:r>
              <w:rPr>
                <w:rFonts w:ascii="Arial" w:hAnsi="Arial" w:cs="Arial"/>
                <w:bCs/>
                <w:color w:val="002060"/>
              </w:rPr>
              <w:t>, министр образования и науки Республики Дагестан</w:t>
            </w:r>
          </w:p>
          <w:p w14:paraId="082195AB" w14:textId="6271418B" w:rsidR="00893030" w:rsidRPr="009434F2" w:rsidRDefault="00893030" w:rsidP="00893030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 w:rsidRPr="009434F2">
              <w:rPr>
                <w:rFonts w:ascii="Arial" w:hAnsi="Arial" w:cs="Arial"/>
                <w:b/>
                <w:color w:val="002060"/>
              </w:rPr>
              <w:t>Н.Л.Баламирзоев</w:t>
            </w:r>
            <w:r w:rsidRPr="009434F2">
              <w:rPr>
                <w:rFonts w:ascii="Arial" w:hAnsi="Arial" w:cs="Arial"/>
                <w:bCs/>
                <w:color w:val="002060"/>
              </w:rPr>
              <w:t>, ректор ДГТУ</w:t>
            </w:r>
          </w:p>
          <w:p w14:paraId="5882A121" w14:textId="513C6008" w:rsidR="00955446" w:rsidRPr="009434F2" w:rsidRDefault="00893030" w:rsidP="00893030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 w:rsidRPr="009434F2">
              <w:rPr>
                <w:rFonts w:ascii="Arial" w:hAnsi="Arial" w:cs="Arial"/>
                <w:b/>
                <w:color w:val="002060"/>
              </w:rPr>
              <w:t>С.П.Мясоедов</w:t>
            </w:r>
            <w:r w:rsidRPr="009434F2">
              <w:rPr>
                <w:rFonts w:ascii="Arial" w:hAnsi="Arial" w:cs="Arial"/>
                <w:bCs/>
                <w:color w:val="002060"/>
              </w:rPr>
              <w:t xml:space="preserve">, </w:t>
            </w:r>
            <w:r w:rsidR="009434F2" w:rsidRPr="009434F2">
              <w:rPr>
                <w:rFonts w:ascii="Arial" w:hAnsi="Arial" w:cs="Arial"/>
                <w:bCs/>
                <w:color w:val="002060"/>
              </w:rPr>
              <w:t>п</w:t>
            </w:r>
            <w:r w:rsidRPr="009434F2">
              <w:rPr>
                <w:rFonts w:ascii="Arial" w:hAnsi="Arial" w:cs="Arial"/>
                <w:bCs/>
                <w:color w:val="002060"/>
              </w:rPr>
              <w:t>резидент РАБО</w:t>
            </w:r>
          </w:p>
          <w:p w14:paraId="242267D5" w14:textId="3CF50021" w:rsidR="00893030" w:rsidRPr="009434F2" w:rsidRDefault="00893030" w:rsidP="00893030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 w:rsidRPr="009434F2">
              <w:rPr>
                <w:rFonts w:ascii="Arial" w:hAnsi="Arial" w:cs="Arial"/>
                <w:b/>
                <w:color w:val="002060"/>
              </w:rPr>
              <w:t>А.В.Мальгин</w:t>
            </w:r>
            <w:r w:rsidRPr="009434F2">
              <w:rPr>
                <w:rFonts w:ascii="Arial" w:hAnsi="Arial" w:cs="Arial"/>
                <w:bCs/>
                <w:color w:val="002060"/>
              </w:rPr>
              <w:t xml:space="preserve">, проректор </w:t>
            </w:r>
            <w:r w:rsidR="009434F2" w:rsidRPr="009434F2">
              <w:rPr>
                <w:rFonts w:ascii="Arial" w:hAnsi="Arial" w:cs="Arial"/>
                <w:bCs/>
                <w:color w:val="002060"/>
              </w:rPr>
              <w:t xml:space="preserve">по развитию </w:t>
            </w:r>
            <w:r w:rsidRPr="009434F2">
              <w:rPr>
                <w:rFonts w:ascii="Arial" w:hAnsi="Arial" w:cs="Arial"/>
                <w:bCs/>
                <w:color w:val="002060"/>
              </w:rPr>
              <w:t>МГИМО</w:t>
            </w:r>
          </w:p>
          <w:p w14:paraId="52F6B6CD" w14:textId="1F151E81" w:rsidR="009434F2" w:rsidRDefault="009434F2" w:rsidP="00893030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 w:rsidRPr="009434F2">
              <w:rPr>
                <w:rFonts w:ascii="Arial" w:hAnsi="Arial" w:cs="Arial"/>
                <w:b/>
                <w:color w:val="002060"/>
              </w:rPr>
              <w:t>А.А.Гаджиев</w:t>
            </w:r>
            <w:r w:rsidRPr="009434F2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9434F2">
              <w:rPr>
                <w:rFonts w:ascii="Arial" w:hAnsi="Arial" w:cs="Arial"/>
                <w:bCs/>
                <w:color w:val="002060"/>
              </w:rPr>
              <w:t>проректор по научной и инновационной работе</w:t>
            </w:r>
            <w:r w:rsidR="004064C1">
              <w:rPr>
                <w:rFonts w:ascii="Arial" w:hAnsi="Arial" w:cs="Arial"/>
                <w:bCs/>
                <w:color w:val="002060"/>
              </w:rPr>
              <w:t xml:space="preserve"> ДГУ</w:t>
            </w:r>
          </w:p>
          <w:p w14:paraId="5DA4D1B2" w14:textId="573D8DF7" w:rsidR="00955446" w:rsidRPr="00893030" w:rsidRDefault="00955446" w:rsidP="0017022D">
            <w:pPr>
              <w:pStyle w:val="a3"/>
              <w:spacing w:before="0" w:beforeAutospacing="0" w:after="0" w:afterAutospacing="0"/>
              <w:ind w:left="720"/>
              <w:rPr>
                <w:rFonts w:ascii="Arial" w:hAnsi="Arial" w:cs="Arial"/>
                <w:bCs/>
                <w:color w:val="002060"/>
              </w:rPr>
            </w:pPr>
          </w:p>
        </w:tc>
      </w:tr>
      <w:tr w:rsidR="00893030" w:rsidRPr="00893030" w14:paraId="62A1121D" w14:textId="77777777" w:rsidTr="0017022D">
        <w:tc>
          <w:tcPr>
            <w:tcW w:w="1696" w:type="dxa"/>
          </w:tcPr>
          <w:p w14:paraId="7BAFFB0A" w14:textId="61F70F14" w:rsidR="00893030" w:rsidRPr="00893030" w:rsidRDefault="00893030" w:rsidP="00893030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bCs/>
                <w:color w:val="002060"/>
              </w:rPr>
              <w:t xml:space="preserve">10.00-11.30 </w:t>
            </w:r>
          </w:p>
        </w:tc>
        <w:tc>
          <w:tcPr>
            <w:tcW w:w="8477" w:type="dxa"/>
          </w:tcPr>
          <w:p w14:paraId="3FB4C3B6" w14:textId="77777777" w:rsidR="00893030" w:rsidRDefault="00893030" w:rsidP="00893030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bCs/>
                <w:color w:val="002060"/>
              </w:rPr>
              <w:t>Пленарное заседание конференции</w:t>
            </w:r>
          </w:p>
          <w:p w14:paraId="7AC794D4" w14:textId="77777777" w:rsidR="00247EC1" w:rsidRDefault="00247EC1" w:rsidP="00893030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</w:p>
          <w:p w14:paraId="5B53EBA2" w14:textId="57A91934" w:rsidR="00247EC1" w:rsidRPr="006128A4" w:rsidRDefault="00247EC1" w:rsidP="00247EC1">
            <w:pPr>
              <w:pStyle w:val="a3"/>
              <w:shd w:val="clear" w:color="auto" w:fill="D9D9D9" w:themeFill="background1" w:themeFillShade="D9"/>
              <w:spacing w:before="0" w:beforeAutospacing="0" w:after="0" w:afterAutospacing="0" w:line="276" w:lineRule="auto"/>
              <w:rPr>
                <w:rFonts w:ascii="Arial" w:hAnsi="Arial" w:cs="Arial"/>
                <w:bCs/>
                <w:color w:val="000099"/>
              </w:rPr>
            </w:pPr>
            <w:r w:rsidRPr="006128A4">
              <w:rPr>
                <w:rFonts w:ascii="Arial" w:hAnsi="Arial" w:cs="Arial"/>
                <w:b/>
                <w:color w:val="000099"/>
              </w:rPr>
              <w:t>«</w:t>
            </w:r>
            <w:r>
              <w:rPr>
                <w:rFonts w:ascii="Arial" w:hAnsi="Arial" w:cs="Arial"/>
                <w:b/>
                <w:color w:val="000099"/>
              </w:rPr>
              <w:t>РАЗВИТИЕ ЧЕЛОВЕЧЕСКОГО ПОТЕНЦИАЛА В РЕГИОНАХ: КОНКУРЕНТНЫЕ ПРЕИМУЩЕСТВА НА ФОНЕ НОВЫХ ВЫЗОВОВ</w:t>
            </w:r>
            <w:r w:rsidRPr="006128A4">
              <w:rPr>
                <w:rFonts w:ascii="Arial" w:hAnsi="Arial" w:cs="Arial"/>
                <w:b/>
                <w:color w:val="000099"/>
              </w:rPr>
              <w:t>»</w:t>
            </w:r>
            <w:r w:rsidRPr="006128A4">
              <w:rPr>
                <w:rFonts w:ascii="Arial" w:hAnsi="Arial" w:cs="Arial"/>
                <w:bCs/>
                <w:color w:val="000099"/>
              </w:rPr>
              <w:t xml:space="preserve"> </w:t>
            </w:r>
          </w:p>
          <w:p w14:paraId="69359920" w14:textId="77777777" w:rsidR="00893030" w:rsidRDefault="00893030" w:rsidP="00893030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</w:p>
          <w:p w14:paraId="6577B138" w14:textId="0646E24C" w:rsidR="00893030" w:rsidRPr="006128A4" w:rsidRDefault="00893030" w:rsidP="00893030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 w:rsidRPr="006128A4">
              <w:rPr>
                <w:rFonts w:ascii="Arial" w:hAnsi="Arial" w:cs="Arial"/>
                <w:bCs/>
                <w:color w:val="002060"/>
              </w:rPr>
              <w:t xml:space="preserve">Модератор – </w:t>
            </w:r>
            <w:r w:rsidRPr="002E0589">
              <w:rPr>
                <w:rFonts w:ascii="Arial" w:hAnsi="Arial" w:cs="Arial"/>
                <w:b/>
                <w:color w:val="002060"/>
              </w:rPr>
              <w:t>Н</w:t>
            </w:r>
            <w:r w:rsidR="002E0589">
              <w:rPr>
                <w:rFonts w:ascii="Arial" w:hAnsi="Arial" w:cs="Arial"/>
                <w:b/>
                <w:color w:val="002060"/>
              </w:rPr>
              <w:t xml:space="preserve">аталья </w:t>
            </w:r>
            <w:r w:rsidRPr="002E0589">
              <w:rPr>
                <w:rFonts w:ascii="Arial" w:hAnsi="Arial" w:cs="Arial"/>
                <w:b/>
                <w:color w:val="002060"/>
              </w:rPr>
              <w:t>Евтихиева</w:t>
            </w:r>
            <w:r w:rsidRPr="00893030">
              <w:rPr>
                <w:rFonts w:ascii="Arial" w:hAnsi="Arial" w:cs="Arial"/>
                <w:bCs/>
                <w:color w:val="002060"/>
              </w:rPr>
              <w:t>,</w:t>
            </w:r>
            <w:r w:rsidRPr="006128A4">
              <w:rPr>
                <w:rFonts w:ascii="Arial" w:hAnsi="Arial" w:cs="Arial"/>
                <w:bCs/>
                <w:color w:val="002060"/>
              </w:rPr>
              <w:t xml:space="preserve"> генеральный директор РАБО и НАСДОБР</w:t>
            </w:r>
            <w:r>
              <w:rPr>
                <w:rFonts w:ascii="Arial" w:hAnsi="Arial" w:cs="Arial"/>
                <w:bCs/>
                <w:color w:val="002060"/>
              </w:rPr>
              <w:t>, заместитель директора ИГСУ РАНХиГС</w:t>
            </w:r>
            <w:r w:rsidRPr="006128A4">
              <w:rPr>
                <w:rFonts w:ascii="Arial" w:hAnsi="Arial" w:cs="Arial"/>
                <w:bCs/>
                <w:color w:val="002060"/>
              </w:rPr>
              <w:t xml:space="preserve"> </w:t>
            </w:r>
          </w:p>
          <w:p w14:paraId="61827AD9" w14:textId="3BD6A901" w:rsidR="00893030" w:rsidRDefault="00893030" w:rsidP="00893030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</w:p>
          <w:p w14:paraId="0B206957" w14:textId="2F606D9E" w:rsidR="00247EC1" w:rsidRDefault="00D3175F" w:rsidP="00893030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bCs/>
                <w:color w:val="002060"/>
              </w:rPr>
              <w:lastRenderedPageBreak/>
              <w:t>Ключевые выступления:</w:t>
            </w:r>
          </w:p>
          <w:p w14:paraId="47613494" w14:textId="77777777" w:rsidR="00894ECC" w:rsidRPr="00894ECC" w:rsidRDefault="006A6809" w:rsidP="00894ECC">
            <w:pPr>
              <w:pStyle w:val="a3"/>
              <w:numPr>
                <w:ilvl w:val="0"/>
                <w:numId w:val="6"/>
              </w:numPr>
              <w:spacing w:before="120" w:beforeAutospacing="0" w:after="120" w:afterAutospacing="0"/>
              <w:ind w:left="714" w:hanging="357"/>
              <w:rPr>
                <w:rFonts w:ascii="Arial" w:hAnsi="Arial" w:cs="Arial"/>
                <w:bCs/>
                <w:color w:val="002060"/>
              </w:rPr>
            </w:pPr>
            <w:r w:rsidRPr="00894ECC">
              <w:rPr>
                <w:rFonts w:ascii="Arial" w:hAnsi="Arial" w:cs="Arial"/>
                <w:b/>
                <w:color w:val="002060"/>
              </w:rPr>
              <w:t>Елена Гончаренко,</w:t>
            </w:r>
            <w:r w:rsidRPr="00894ECC">
              <w:rPr>
                <w:rStyle w:val="ac"/>
                <w:rFonts w:ascii="Arial" w:hAnsi="Arial" w:cs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  <w:r w:rsidRPr="00894ECC">
              <w:rPr>
                <w:rFonts w:ascii="Arial" w:hAnsi="Arial" w:cs="Arial"/>
                <w:bCs/>
                <w:color w:val="002060"/>
              </w:rPr>
              <w:t xml:space="preserve">первый заместитель руководителя Агентства по предпринимательству и инвестициям Республики Дагестан </w:t>
            </w:r>
            <w:r w:rsidR="00894ECC" w:rsidRPr="00894ECC">
              <w:rPr>
                <w:rFonts w:ascii="Arial" w:hAnsi="Arial" w:cs="Arial"/>
                <w:bCs/>
                <w:color w:val="002060"/>
              </w:rPr>
              <w:br/>
            </w:r>
            <w:r w:rsidR="00894ECC" w:rsidRPr="00894ECC">
              <w:rPr>
                <w:rFonts w:ascii="Arial" w:hAnsi="Arial" w:cs="Arial"/>
                <w:b/>
                <w:i/>
                <w:iCs/>
                <w:color w:val="0000FF"/>
              </w:rPr>
              <w:t>«Тема уточняется»</w:t>
            </w:r>
          </w:p>
          <w:p w14:paraId="5F1D9740" w14:textId="11C3F290" w:rsidR="00894ECC" w:rsidRPr="00247EC1" w:rsidRDefault="00894ECC" w:rsidP="00894ECC">
            <w:pPr>
              <w:pStyle w:val="a3"/>
              <w:numPr>
                <w:ilvl w:val="0"/>
                <w:numId w:val="6"/>
              </w:numPr>
              <w:spacing w:before="120" w:beforeAutospacing="0" w:after="120" w:afterAutospacing="0"/>
              <w:ind w:left="714" w:hanging="357"/>
              <w:rPr>
                <w:rFonts w:ascii="Arial" w:hAnsi="Arial" w:cs="Arial"/>
                <w:bCs/>
                <w:color w:val="002060"/>
              </w:rPr>
            </w:pPr>
            <w:r w:rsidRPr="00247EC1">
              <w:rPr>
                <w:rFonts w:ascii="Arial" w:hAnsi="Arial" w:cs="Arial"/>
                <w:b/>
                <w:color w:val="002060"/>
              </w:rPr>
              <w:t>А</w:t>
            </w:r>
            <w:r>
              <w:rPr>
                <w:rFonts w:ascii="Arial" w:hAnsi="Arial" w:cs="Arial"/>
                <w:b/>
                <w:color w:val="002060"/>
              </w:rPr>
              <w:t xml:space="preserve">лла </w:t>
            </w:r>
            <w:r w:rsidRPr="00247EC1">
              <w:rPr>
                <w:rFonts w:ascii="Arial" w:hAnsi="Arial" w:cs="Arial"/>
                <w:b/>
                <w:color w:val="002060"/>
              </w:rPr>
              <w:t>Вучкович</w:t>
            </w:r>
            <w:r>
              <w:rPr>
                <w:rFonts w:ascii="Arial" w:hAnsi="Arial" w:cs="Arial"/>
                <w:bCs/>
                <w:color w:val="002060"/>
              </w:rPr>
              <w:t xml:space="preserve">, Председатель </w:t>
            </w:r>
            <w:r w:rsidRPr="00247EC1">
              <w:rPr>
                <w:rFonts w:ascii="Arial" w:hAnsi="Arial" w:cs="Arial"/>
                <w:bCs/>
                <w:color w:val="002060"/>
              </w:rPr>
              <w:t>Совета по профессиональным квалификациям в области управления персоналом</w:t>
            </w:r>
            <w:r w:rsidR="00D02431">
              <w:rPr>
                <w:rFonts w:ascii="Arial" w:hAnsi="Arial" w:cs="Arial"/>
                <w:bCs/>
                <w:color w:val="002060"/>
              </w:rPr>
              <w:t>, независимый консультант</w:t>
            </w:r>
            <w:r>
              <w:rPr>
                <w:rFonts w:ascii="Arial" w:hAnsi="Arial" w:cs="Arial"/>
                <w:bCs/>
                <w:color w:val="002060"/>
              </w:rPr>
              <w:br/>
            </w:r>
            <w:r>
              <w:rPr>
                <w:rFonts w:ascii="Arial" w:hAnsi="Arial" w:cs="Arial"/>
                <w:b/>
                <w:i/>
                <w:iCs/>
                <w:color w:val="0000FF"/>
              </w:rPr>
              <w:t>«</w:t>
            </w:r>
            <w:r w:rsidRPr="00247EC1">
              <w:rPr>
                <w:rFonts w:ascii="Arial" w:hAnsi="Arial" w:cs="Arial"/>
                <w:b/>
                <w:i/>
                <w:iCs/>
                <w:color w:val="0000FF"/>
              </w:rPr>
              <w:t>Факторы успешности образовательных и обучающих программ: что изменилось в последние годы</w:t>
            </w:r>
            <w:r>
              <w:rPr>
                <w:rFonts w:ascii="Arial" w:hAnsi="Arial" w:cs="Arial"/>
                <w:b/>
                <w:i/>
                <w:iCs/>
                <w:color w:val="0000FF"/>
              </w:rPr>
              <w:t>»</w:t>
            </w:r>
          </w:p>
          <w:p w14:paraId="15B84098" w14:textId="77777777" w:rsidR="00894ECC" w:rsidRPr="009434F2" w:rsidRDefault="00894ECC" w:rsidP="00894ECC">
            <w:pPr>
              <w:pStyle w:val="a3"/>
              <w:numPr>
                <w:ilvl w:val="0"/>
                <w:numId w:val="6"/>
              </w:numPr>
              <w:spacing w:before="120" w:beforeAutospacing="0" w:after="120" w:afterAutospacing="0"/>
              <w:ind w:left="714" w:hanging="357"/>
              <w:textAlignment w:val="baseline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 xml:space="preserve">Анжелика </w:t>
            </w:r>
            <w:r w:rsidRPr="009434F2">
              <w:rPr>
                <w:rFonts w:ascii="Arial" w:hAnsi="Arial" w:cs="Arial"/>
                <w:b/>
                <w:color w:val="002060"/>
              </w:rPr>
              <w:t xml:space="preserve">Мирзоева, </w:t>
            </w:r>
            <w:r w:rsidRPr="006C2079">
              <w:rPr>
                <w:rFonts w:ascii="Arial" w:hAnsi="Arial" w:cs="Arial"/>
                <w:bCs/>
                <w:color w:val="002060"/>
              </w:rPr>
              <w:t xml:space="preserve">директор Школы бизнеса и </w:t>
            </w:r>
            <w:r>
              <w:rPr>
                <w:rFonts w:ascii="Arial" w:hAnsi="Arial" w:cs="Arial"/>
                <w:bCs/>
                <w:color w:val="002060"/>
              </w:rPr>
              <w:t xml:space="preserve">международных </w:t>
            </w:r>
            <w:r w:rsidRPr="006C2079">
              <w:rPr>
                <w:rFonts w:ascii="Arial" w:hAnsi="Arial" w:cs="Arial"/>
                <w:bCs/>
                <w:color w:val="002060"/>
              </w:rPr>
              <w:t>компетенций МГИМО</w:t>
            </w:r>
            <w:r w:rsidRPr="009434F2">
              <w:rPr>
                <w:rFonts w:ascii="Arial" w:hAnsi="Arial" w:cs="Arial"/>
                <w:bCs/>
                <w:color w:val="002060"/>
              </w:rPr>
              <w:t xml:space="preserve"> </w:t>
            </w:r>
            <w:r w:rsidRPr="009434F2">
              <w:rPr>
                <w:rFonts w:ascii="Arial" w:hAnsi="Arial" w:cs="Arial"/>
                <w:bCs/>
                <w:color w:val="002060"/>
              </w:rPr>
              <w:br/>
            </w:r>
            <w:r w:rsidRPr="009434F2">
              <w:rPr>
                <w:rFonts w:ascii="Arial" w:hAnsi="Arial" w:cs="Arial"/>
                <w:b/>
                <w:i/>
                <w:iCs/>
                <w:color w:val="0000FF"/>
              </w:rPr>
              <w:t>«Культурный код. Роль образования в сохранении культурных ценностей и традиции нации»</w:t>
            </w:r>
          </w:p>
          <w:p w14:paraId="78EDD2FB" w14:textId="5F4476E8" w:rsidR="00247EC1" w:rsidRPr="00894ECC" w:rsidRDefault="006C2079" w:rsidP="00894ECC">
            <w:pPr>
              <w:pStyle w:val="a3"/>
              <w:numPr>
                <w:ilvl w:val="0"/>
                <w:numId w:val="6"/>
              </w:numPr>
              <w:spacing w:before="120" w:beforeAutospacing="0" w:after="120" w:afterAutospacing="0"/>
              <w:ind w:left="714" w:hanging="357"/>
              <w:rPr>
                <w:rFonts w:ascii="Arial" w:hAnsi="Arial" w:cs="Arial"/>
                <w:bCs/>
                <w:color w:val="002060"/>
              </w:rPr>
            </w:pPr>
            <w:r w:rsidRPr="00894ECC">
              <w:rPr>
                <w:rFonts w:ascii="Arial" w:hAnsi="Arial" w:cs="Arial"/>
                <w:b/>
                <w:color w:val="002060"/>
              </w:rPr>
              <w:t>Айшат Шахмаева,</w:t>
            </w:r>
            <w:r w:rsidRPr="00894ECC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 xml:space="preserve"> </w:t>
            </w:r>
            <w:r w:rsidRPr="00894ECC">
              <w:rPr>
                <w:rFonts w:ascii="Arial" w:hAnsi="Arial" w:cs="Arial"/>
                <w:bCs/>
                <w:color w:val="002060"/>
              </w:rPr>
              <w:t>директор Факультета дополнительного образования и профессионального обучения ДГТУ</w:t>
            </w:r>
            <w:r w:rsidR="00247EC1" w:rsidRPr="00894ECC">
              <w:rPr>
                <w:rFonts w:ascii="Arial" w:hAnsi="Arial" w:cs="Arial"/>
                <w:bCs/>
                <w:color w:val="002060"/>
                <w:highlight w:val="yellow"/>
              </w:rPr>
              <w:br/>
            </w:r>
            <w:r w:rsidR="00247EC1" w:rsidRPr="00894ECC">
              <w:rPr>
                <w:rFonts w:ascii="Arial" w:hAnsi="Arial" w:cs="Arial"/>
                <w:b/>
                <w:i/>
                <w:iCs/>
                <w:color w:val="0000FF"/>
              </w:rPr>
              <w:t>«</w:t>
            </w:r>
            <w:r w:rsidRPr="00894ECC">
              <w:rPr>
                <w:rFonts w:ascii="Arial" w:hAnsi="Arial" w:cs="Arial"/>
                <w:b/>
                <w:i/>
                <w:iCs/>
                <w:color w:val="0000FF"/>
              </w:rPr>
              <w:t>Многоуровневое профессиональное образование</w:t>
            </w:r>
            <w:r w:rsidR="00247EC1" w:rsidRPr="00894ECC">
              <w:rPr>
                <w:rFonts w:ascii="Arial" w:hAnsi="Arial" w:cs="Arial"/>
                <w:b/>
                <w:i/>
                <w:iCs/>
                <w:color w:val="0000FF"/>
              </w:rPr>
              <w:t>»</w:t>
            </w:r>
          </w:p>
          <w:p w14:paraId="0F5358E0" w14:textId="77777777" w:rsidR="00893030" w:rsidRDefault="00893030" w:rsidP="00894ECC">
            <w:pPr>
              <w:pStyle w:val="a3"/>
              <w:spacing w:before="120" w:beforeAutospacing="0" w:after="120" w:afterAutospacing="0"/>
              <w:rPr>
                <w:rFonts w:ascii="Arial" w:hAnsi="Arial" w:cs="Arial"/>
                <w:bCs/>
                <w:color w:val="002060"/>
              </w:rPr>
            </w:pPr>
          </w:p>
          <w:p w14:paraId="48A7E678" w14:textId="77777777" w:rsidR="00894ECC" w:rsidRDefault="00894ECC" w:rsidP="00894ECC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bCs/>
                <w:color w:val="002060"/>
              </w:rPr>
              <w:t>Дискуссия участников конференции. Вопросы и ответы</w:t>
            </w:r>
          </w:p>
          <w:p w14:paraId="293EA087" w14:textId="71979F34" w:rsidR="00894ECC" w:rsidRPr="00893030" w:rsidRDefault="00894ECC" w:rsidP="00894ECC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</w:p>
        </w:tc>
      </w:tr>
      <w:tr w:rsidR="00893030" w:rsidRPr="00893030" w14:paraId="689875EE" w14:textId="77777777" w:rsidTr="0017022D">
        <w:tc>
          <w:tcPr>
            <w:tcW w:w="1696" w:type="dxa"/>
          </w:tcPr>
          <w:p w14:paraId="5840CFC8" w14:textId="4E598BBE" w:rsidR="00893030" w:rsidRPr="00893030" w:rsidRDefault="00247EC1" w:rsidP="001511FE">
            <w:pPr>
              <w:pStyle w:val="a3"/>
              <w:spacing w:before="120" w:beforeAutospacing="0" w:after="120" w:afterAutospacing="0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bCs/>
                <w:color w:val="002060"/>
              </w:rPr>
              <w:lastRenderedPageBreak/>
              <w:t>11.30-11.45</w:t>
            </w:r>
          </w:p>
        </w:tc>
        <w:tc>
          <w:tcPr>
            <w:tcW w:w="8477" w:type="dxa"/>
          </w:tcPr>
          <w:p w14:paraId="496FFF0D" w14:textId="21F9D938" w:rsidR="00893030" w:rsidRPr="00893030" w:rsidRDefault="00247EC1" w:rsidP="001511FE">
            <w:pPr>
              <w:pStyle w:val="a3"/>
              <w:spacing w:before="120" w:beforeAutospacing="0" w:after="120" w:afterAutospacing="0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bCs/>
                <w:color w:val="002060"/>
              </w:rPr>
              <w:t>Кофе-брейк</w:t>
            </w:r>
          </w:p>
        </w:tc>
      </w:tr>
      <w:tr w:rsidR="00247EC1" w:rsidRPr="00893030" w14:paraId="2522166D" w14:textId="77777777" w:rsidTr="0017022D">
        <w:tc>
          <w:tcPr>
            <w:tcW w:w="1696" w:type="dxa"/>
          </w:tcPr>
          <w:p w14:paraId="2C7160CC" w14:textId="4EE986B9" w:rsidR="00247EC1" w:rsidRPr="00893030" w:rsidRDefault="00247EC1" w:rsidP="00893030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bCs/>
                <w:color w:val="002060"/>
              </w:rPr>
              <w:t>11.45-13.00</w:t>
            </w:r>
          </w:p>
        </w:tc>
        <w:tc>
          <w:tcPr>
            <w:tcW w:w="8477" w:type="dxa"/>
          </w:tcPr>
          <w:p w14:paraId="4EFAA934" w14:textId="1D5D78D6" w:rsidR="00247EC1" w:rsidRDefault="00247EC1" w:rsidP="00893030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bCs/>
                <w:color w:val="002060"/>
              </w:rPr>
              <w:t>Продолжение Пленарного заседания. Дискуссия</w:t>
            </w:r>
          </w:p>
          <w:p w14:paraId="452E6B4A" w14:textId="77777777" w:rsidR="00894ECC" w:rsidRPr="00894ECC" w:rsidRDefault="00D10F72" w:rsidP="00894ECC">
            <w:pPr>
              <w:pStyle w:val="a3"/>
              <w:numPr>
                <w:ilvl w:val="0"/>
                <w:numId w:val="10"/>
              </w:numPr>
              <w:spacing w:before="120" w:beforeAutospacing="0" w:after="120" w:afterAutospacing="0"/>
              <w:rPr>
                <w:rFonts w:ascii="Arial" w:hAnsi="Arial" w:cs="Arial"/>
                <w:b/>
                <w:i/>
                <w:iCs/>
                <w:color w:val="002060"/>
              </w:rPr>
            </w:pPr>
            <w:r w:rsidRPr="00894ECC">
              <w:rPr>
                <w:rFonts w:ascii="Arial" w:hAnsi="Arial" w:cs="Arial"/>
                <w:b/>
                <w:color w:val="002060"/>
              </w:rPr>
              <w:t>Бадрутин Магомедов</w:t>
            </w:r>
            <w:r w:rsidRPr="00894ECC">
              <w:rPr>
                <w:rFonts w:ascii="Arial" w:hAnsi="Arial" w:cs="Arial"/>
                <w:bCs/>
                <w:color w:val="002060"/>
              </w:rPr>
              <w:t>,</w:t>
            </w:r>
            <w:r w:rsidRPr="00894ECC">
              <w:rPr>
                <w:rFonts w:ascii="Arial" w:hAnsi="Arial" w:cs="Arial"/>
                <w:b/>
                <w:i/>
                <w:iCs/>
                <w:color w:val="002060"/>
              </w:rPr>
              <w:t xml:space="preserve"> </w:t>
            </w:r>
            <w:r w:rsidRPr="00894ECC">
              <w:rPr>
                <w:rFonts w:ascii="Arial" w:hAnsi="Arial" w:cs="Arial"/>
                <w:bCs/>
                <w:color w:val="002060"/>
              </w:rPr>
              <w:t>президент Союз</w:t>
            </w:r>
            <w:r w:rsidR="004064C1" w:rsidRPr="00894ECC">
              <w:rPr>
                <w:rFonts w:ascii="Arial" w:hAnsi="Arial" w:cs="Arial"/>
                <w:bCs/>
                <w:color w:val="002060"/>
              </w:rPr>
              <w:t>а</w:t>
            </w:r>
            <w:r w:rsidRPr="00894ECC">
              <w:rPr>
                <w:rFonts w:ascii="Arial" w:hAnsi="Arial" w:cs="Arial"/>
                <w:bCs/>
                <w:color w:val="002060"/>
              </w:rPr>
              <w:t xml:space="preserve"> «Торгово-промышленная палата Республики Дагестан</w:t>
            </w:r>
            <w:r w:rsidR="004064C1" w:rsidRPr="00894ECC">
              <w:rPr>
                <w:rFonts w:ascii="Arial" w:hAnsi="Arial" w:cs="Arial"/>
                <w:bCs/>
                <w:color w:val="002060"/>
              </w:rPr>
              <w:t>»</w:t>
            </w:r>
            <w:r w:rsidRPr="00894ECC">
              <w:rPr>
                <w:rFonts w:ascii="Arial" w:hAnsi="Arial" w:cs="Arial"/>
                <w:bCs/>
                <w:color w:val="002060"/>
              </w:rPr>
              <w:br/>
            </w:r>
            <w:r w:rsidRPr="00894ECC">
              <w:rPr>
                <w:rFonts w:ascii="Arial" w:hAnsi="Arial" w:cs="Arial"/>
                <w:b/>
                <w:i/>
                <w:iCs/>
                <w:color w:val="0000FF"/>
              </w:rPr>
              <w:t>«Информационно-образовательная поддержка малого бизнеса»</w:t>
            </w:r>
          </w:p>
          <w:p w14:paraId="0C206C8F" w14:textId="77777777" w:rsidR="00894ECC" w:rsidRPr="00894ECC" w:rsidRDefault="00894ECC" w:rsidP="00894ECC">
            <w:pPr>
              <w:pStyle w:val="a3"/>
              <w:numPr>
                <w:ilvl w:val="0"/>
                <w:numId w:val="10"/>
              </w:numPr>
              <w:spacing w:before="120" w:beforeAutospacing="0" w:after="120" w:afterAutospacing="0"/>
              <w:rPr>
                <w:rFonts w:ascii="Arial" w:hAnsi="Arial" w:cs="Arial"/>
                <w:b/>
                <w:i/>
                <w:iCs/>
                <w:color w:val="002060"/>
              </w:rPr>
            </w:pPr>
            <w:r w:rsidRPr="00894ECC">
              <w:rPr>
                <w:rFonts w:ascii="Arial" w:hAnsi="Arial" w:cs="Arial"/>
                <w:b/>
                <w:color w:val="002060"/>
              </w:rPr>
              <w:t>Саида Джалилова</w:t>
            </w:r>
            <w:r w:rsidRPr="00894ECC">
              <w:rPr>
                <w:rFonts w:ascii="Arial" w:hAnsi="Arial" w:cs="Arial"/>
                <w:bCs/>
                <w:color w:val="002060"/>
              </w:rPr>
              <w:t>, индивидуальный предприниматель Республики Дагестан, кандидат экономических наук</w:t>
            </w:r>
            <w:r w:rsidRPr="00894ECC">
              <w:rPr>
                <w:rFonts w:ascii="Arial" w:hAnsi="Arial" w:cs="Arial"/>
                <w:bCs/>
                <w:color w:val="002060"/>
              </w:rPr>
              <w:br/>
            </w:r>
            <w:r w:rsidRPr="00894ECC">
              <w:rPr>
                <w:rFonts w:ascii="Arial" w:hAnsi="Arial" w:cs="Arial"/>
                <w:b/>
                <w:i/>
                <w:iCs/>
                <w:color w:val="0000FF"/>
              </w:rPr>
              <w:t>«Практика формирования личного бренда владельца бизнеса»</w:t>
            </w:r>
          </w:p>
          <w:p w14:paraId="62EABBA2" w14:textId="7428E2F9" w:rsidR="004064C1" w:rsidRPr="00894ECC" w:rsidRDefault="006C2079" w:rsidP="00894ECC">
            <w:pPr>
              <w:pStyle w:val="a3"/>
              <w:numPr>
                <w:ilvl w:val="0"/>
                <w:numId w:val="10"/>
              </w:numPr>
              <w:spacing w:before="120" w:beforeAutospacing="0" w:after="120" w:afterAutospacing="0"/>
              <w:rPr>
                <w:rFonts w:ascii="Arial" w:hAnsi="Arial" w:cs="Arial"/>
                <w:b/>
                <w:i/>
                <w:iCs/>
                <w:color w:val="0000FF"/>
              </w:rPr>
            </w:pPr>
            <w:r w:rsidRPr="00894ECC">
              <w:rPr>
                <w:rFonts w:ascii="Arial" w:hAnsi="Arial" w:cs="Arial"/>
                <w:b/>
                <w:bCs/>
                <w:color w:val="002060"/>
              </w:rPr>
              <w:t>Лаура Ахмедова,</w:t>
            </w:r>
            <w:r w:rsidRPr="00894ECC">
              <w:rPr>
                <w:rStyle w:val="a7"/>
                <w:rFonts w:ascii="Verdana" w:hAnsi="Verdana"/>
                <w:color w:val="002060"/>
              </w:rPr>
              <w:t xml:space="preserve"> </w:t>
            </w:r>
            <w:r w:rsidRPr="00894ECC">
              <w:rPr>
                <w:rFonts w:ascii="Arial" w:hAnsi="Arial" w:cs="Arial"/>
                <w:bCs/>
                <w:color w:val="002060"/>
              </w:rPr>
              <w:t>декан Экономического факультета ДГУ</w:t>
            </w:r>
            <w:r w:rsidR="00894ECC" w:rsidRPr="00894ECC">
              <w:rPr>
                <w:rFonts w:ascii="Arial" w:hAnsi="Arial" w:cs="Arial"/>
                <w:bCs/>
                <w:color w:val="002060"/>
              </w:rPr>
              <w:br/>
            </w:r>
            <w:r w:rsidR="00247EC1" w:rsidRPr="00894ECC">
              <w:rPr>
                <w:rFonts w:ascii="Arial" w:hAnsi="Arial" w:cs="Arial"/>
                <w:b/>
                <w:i/>
                <w:iCs/>
                <w:color w:val="0000FF"/>
              </w:rPr>
              <w:t>«</w:t>
            </w:r>
            <w:r w:rsidRPr="00894ECC">
              <w:rPr>
                <w:rFonts w:ascii="Arial" w:hAnsi="Arial" w:cs="Arial"/>
                <w:b/>
                <w:i/>
                <w:iCs/>
                <w:color w:val="0000FF"/>
              </w:rPr>
              <w:t>Экономика XXI века</w:t>
            </w:r>
            <w:r w:rsidR="00DE31A9" w:rsidRPr="00894ECC">
              <w:rPr>
                <w:rFonts w:ascii="Arial" w:hAnsi="Arial" w:cs="Arial"/>
                <w:b/>
                <w:i/>
                <w:iCs/>
                <w:color w:val="0000FF"/>
              </w:rPr>
              <w:t>. Подготовка конкурентоспособного специалиста для российского рынка труда</w:t>
            </w:r>
            <w:r w:rsidR="00247EC1" w:rsidRPr="00894ECC">
              <w:rPr>
                <w:rFonts w:ascii="Arial" w:hAnsi="Arial" w:cs="Arial"/>
                <w:b/>
                <w:i/>
                <w:iCs/>
                <w:color w:val="0000FF"/>
              </w:rPr>
              <w:t>»</w:t>
            </w:r>
          </w:p>
          <w:p w14:paraId="60E6B332" w14:textId="259F6E07" w:rsidR="00DE31A9" w:rsidRPr="00894ECC" w:rsidRDefault="004064C1" w:rsidP="00894ECC">
            <w:pPr>
              <w:pStyle w:val="a3"/>
              <w:numPr>
                <w:ilvl w:val="0"/>
                <w:numId w:val="10"/>
              </w:numPr>
              <w:spacing w:before="120" w:beforeAutospacing="0" w:after="120" w:afterAutospacing="0"/>
              <w:rPr>
                <w:rFonts w:ascii="Arial" w:hAnsi="Arial" w:cs="Arial"/>
                <w:b/>
                <w:i/>
                <w:iCs/>
                <w:color w:val="002060"/>
              </w:rPr>
            </w:pPr>
            <w:r w:rsidRPr="00894ECC">
              <w:rPr>
                <w:rFonts w:ascii="Arial" w:hAnsi="Arial" w:cs="Arial"/>
                <w:b/>
                <w:bCs/>
                <w:color w:val="002060"/>
              </w:rPr>
              <w:t>Гульнара Атагишиева</w:t>
            </w:r>
            <w:r w:rsidRPr="00894ECC">
              <w:rPr>
                <w:bCs/>
                <w:color w:val="002060"/>
              </w:rPr>
              <w:t>,</w:t>
            </w:r>
            <w:r w:rsidRPr="00894ECC">
              <w:rPr>
                <w:rStyle w:val="a7"/>
                <w:rFonts w:ascii="Arial" w:hAnsi="Arial" w:cs="Arial"/>
                <w:color w:val="002060"/>
                <w:sz w:val="29"/>
                <w:szCs w:val="29"/>
              </w:rPr>
              <w:t xml:space="preserve"> </w:t>
            </w:r>
            <w:r w:rsidRPr="00894ECC">
              <w:rPr>
                <w:rFonts w:ascii="Arial" w:hAnsi="Arial" w:cs="Arial"/>
                <w:bCs/>
                <w:color w:val="002060"/>
              </w:rPr>
              <w:t>декан факультета дополнительного образования и международного сотрудничества ДГУНХ</w:t>
            </w:r>
            <w:r w:rsidR="00894ECC">
              <w:rPr>
                <w:rFonts w:ascii="Arial" w:hAnsi="Arial" w:cs="Arial"/>
                <w:bCs/>
                <w:color w:val="002060"/>
              </w:rPr>
              <w:br/>
            </w:r>
            <w:r w:rsidR="00894ECC" w:rsidRPr="00894ECC">
              <w:rPr>
                <w:rFonts w:ascii="Arial" w:hAnsi="Arial" w:cs="Arial"/>
                <w:b/>
                <w:i/>
                <w:iCs/>
                <w:color w:val="0000FF"/>
              </w:rPr>
              <w:t>«Тема уточняется»</w:t>
            </w:r>
          </w:p>
          <w:p w14:paraId="2BED0D16" w14:textId="77777777" w:rsidR="00247EC1" w:rsidRDefault="00247EC1" w:rsidP="00893030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</w:p>
          <w:p w14:paraId="73356855" w14:textId="1C76345D" w:rsidR="006A7830" w:rsidRDefault="006A7830" w:rsidP="00893030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bCs/>
                <w:color w:val="002060"/>
              </w:rPr>
              <w:t>Дискуссия участников конференции. Вопросы и ответы</w:t>
            </w:r>
          </w:p>
          <w:p w14:paraId="149B4E93" w14:textId="66179D8E" w:rsidR="00247EC1" w:rsidRPr="00893030" w:rsidRDefault="00247EC1" w:rsidP="00893030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</w:p>
        </w:tc>
      </w:tr>
      <w:tr w:rsidR="006A7830" w:rsidRPr="001511FE" w14:paraId="0CC6FC1E" w14:textId="77777777" w:rsidTr="0017022D">
        <w:tc>
          <w:tcPr>
            <w:tcW w:w="1696" w:type="dxa"/>
          </w:tcPr>
          <w:p w14:paraId="0CFE4446" w14:textId="1603F830" w:rsidR="006A7830" w:rsidRDefault="006A7830" w:rsidP="001511FE">
            <w:pPr>
              <w:pStyle w:val="a3"/>
              <w:spacing w:before="120" w:beforeAutospacing="0" w:after="120" w:afterAutospacing="0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bCs/>
                <w:color w:val="002060"/>
              </w:rPr>
              <w:t>13.00-14.00</w:t>
            </w:r>
          </w:p>
        </w:tc>
        <w:tc>
          <w:tcPr>
            <w:tcW w:w="8477" w:type="dxa"/>
          </w:tcPr>
          <w:p w14:paraId="118DECED" w14:textId="5EDCBE58" w:rsidR="006A7830" w:rsidRDefault="006A7830" w:rsidP="001511FE">
            <w:pPr>
              <w:pStyle w:val="a3"/>
              <w:spacing w:before="120" w:beforeAutospacing="0" w:after="120" w:afterAutospacing="0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bCs/>
                <w:color w:val="002060"/>
              </w:rPr>
              <w:t>Обед для делегации РАБО в ДГТУ</w:t>
            </w:r>
          </w:p>
        </w:tc>
      </w:tr>
      <w:tr w:rsidR="006A7830" w:rsidRPr="00893030" w14:paraId="0584C57C" w14:textId="77777777" w:rsidTr="0017022D">
        <w:tc>
          <w:tcPr>
            <w:tcW w:w="1696" w:type="dxa"/>
          </w:tcPr>
          <w:p w14:paraId="137DA79D" w14:textId="2EE6A840" w:rsidR="006A7830" w:rsidRDefault="006A7830" w:rsidP="00893030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bCs/>
                <w:color w:val="002060"/>
              </w:rPr>
              <w:t xml:space="preserve">14.00-17.00 </w:t>
            </w:r>
          </w:p>
        </w:tc>
        <w:tc>
          <w:tcPr>
            <w:tcW w:w="8477" w:type="dxa"/>
          </w:tcPr>
          <w:p w14:paraId="7DC1AEB8" w14:textId="33906F18" w:rsidR="006A7830" w:rsidRPr="006128A4" w:rsidRDefault="006A7830" w:rsidP="006A7830">
            <w:pPr>
              <w:pStyle w:val="a3"/>
              <w:shd w:val="clear" w:color="auto" w:fill="D9D9D9" w:themeFill="background1" w:themeFillShade="D9"/>
              <w:spacing w:before="0" w:beforeAutospacing="0" w:after="0" w:afterAutospacing="0"/>
              <w:rPr>
                <w:rFonts w:ascii="Arial" w:hAnsi="Arial" w:cs="Arial"/>
                <w:b/>
                <w:color w:val="000099"/>
              </w:rPr>
            </w:pPr>
            <w:r w:rsidRPr="006128A4">
              <w:rPr>
                <w:rFonts w:ascii="Arial" w:hAnsi="Arial" w:cs="Arial"/>
                <w:b/>
                <w:color w:val="000099"/>
              </w:rPr>
              <w:t>ИТОГОВОЕ РАСШИРЕННОЕ ЗАСЕДАНИЕ СОВЕТА РАБО</w:t>
            </w:r>
            <w:r>
              <w:rPr>
                <w:rFonts w:ascii="Arial" w:hAnsi="Arial" w:cs="Arial"/>
                <w:b/>
                <w:color w:val="000099"/>
              </w:rPr>
              <w:t xml:space="preserve"> №5/2023</w:t>
            </w:r>
          </w:p>
          <w:p w14:paraId="0A58BE09" w14:textId="77777777" w:rsidR="006A7830" w:rsidRPr="006128A4" w:rsidRDefault="006A7830" w:rsidP="006A7830">
            <w:pPr>
              <w:pStyle w:val="a3"/>
              <w:shd w:val="clear" w:color="auto" w:fill="D9D9D9" w:themeFill="background1" w:themeFillShade="D9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</w:p>
          <w:p w14:paraId="097F160C" w14:textId="77777777" w:rsidR="006A7830" w:rsidRPr="006128A4" w:rsidRDefault="006A7830" w:rsidP="006A7830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 w:rsidRPr="006128A4">
              <w:rPr>
                <w:rFonts w:ascii="Arial" w:hAnsi="Arial" w:cs="Arial"/>
                <w:bCs/>
                <w:color w:val="002060"/>
              </w:rPr>
              <w:t xml:space="preserve">Формат смешанный – очный/онлайн. </w:t>
            </w:r>
          </w:p>
          <w:p w14:paraId="5693F758" w14:textId="3B3F12D1" w:rsidR="006A7830" w:rsidRDefault="006A7830" w:rsidP="006A7830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</w:p>
        </w:tc>
      </w:tr>
    </w:tbl>
    <w:p w14:paraId="2555E214" w14:textId="77777777" w:rsidR="00D97BAD" w:rsidRDefault="00D97BAD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14:paraId="401493A7" w14:textId="77777777" w:rsidR="00CA4646" w:rsidRDefault="00CA4646" w:rsidP="00CA46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</w:rPr>
      </w:pPr>
    </w:p>
    <w:sectPr w:rsidR="00CA4646" w:rsidSect="00917753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37B86" w14:textId="77777777" w:rsidR="00946B50" w:rsidRDefault="00946B50" w:rsidP="006C2079">
      <w:pPr>
        <w:spacing w:after="0" w:line="240" w:lineRule="auto"/>
      </w:pPr>
      <w:r>
        <w:separator/>
      </w:r>
    </w:p>
  </w:endnote>
  <w:endnote w:type="continuationSeparator" w:id="0">
    <w:p w14:paraId="099E7F4F" w14:textId="77777777" w:rsidR="00946B50" w:rsidRDefault="00946B50" w:rsidP="006C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8519F" w14:textId="77777777" w:rsidR="00946B50" w:rsidRDefault="00946B50" w:rsidP="006C2079">
      <w:pPr>
        <w:spacing w:after="0" w:line="240" w:lineRule="auto"/>
      </w:pPr>
      <w:r>
        <w:separator/>
      </w:r>
    </w:p>
  </w:footnote>
  <w:footnote w:type="continuationSeparator" w:id="0">
    <w:p w14:paraId="195E6512" w14:textId="77777777" w:rsidR="00946B50" w:rsidRDefault="00946B50" w:rsidP="006C2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022B"/>
    <w:multiLevelType w:val="hybridMultilevel"/>
    <w:tmpl w:val="D60648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E4F81"/>
    <w:multiLevelType w:val="hybridMultilevel"/>
    <w:tmpl w:val="B2249C00"/>
    <w:lvl w:ilvl="0" w:tplc="730E815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B12B2"/>
    <w:multiLevelType w:val="hybridMultilevel"/>
    <w:tmpl w:val="587E5A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905B4"/>
    <w:multiLevelType w:val="hybridMultilevel"/>
    <w:tmpl w:val="D8A6F8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E3EA9"/>
    <w:multiLevelType w:val="hybridMultilevel"/>
    <w:tmpl w:val="5874F73C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182E63E3"/>
    <w:multiLevelType w:val="hybridMultilevel"/>
    <w:tmpl w:val="C270DA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21534"/>
    <w:multiLevelType w:val="hybridMultilevel"/>
    <w:tmpl w:val="64E88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1532E"/>
    <w:multiLevelType w:val="hybridMultilevel"/>
    <w:tmpl w:val="A31A8526"/>
    <w:lvl w:ilvl="0" w:tplc="730E815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126E8"/>
    <w:multiLevelType w:val="hybridMultilevel"/>
    <w:tmpl w:val="EB4691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D362A"/>
    <w:multiLevelType w:val="hybridMultilevel"/>
    <w:tmpl w:val="58124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734788">
    <w:abstractNumId w:val="7"/>
  </w:num>
  <w:num w:numId="2" w16cid:durableId="393893394">
    <w:abstractNumId w:val="1"/>
  </w:num>
  <w:num w:numId="3" w16cid:durableId="372731651">
    <w:abstractNumId w:val="8"/>
  </w:num>
  <w:num w:numId="4" w16cid:durableId="215555082">
    <w:abstractNumId w:val="6"/>
  </w:num>
  <w:num w:numId="5" w16cid:durableId="1522040079">
    <w:abstractNumId w:val="3"/>
  </w:num>
  <w:num w:numId="6" w16cid:durableId="1836873079">
    <w:abstractNumId w:val="2"/>
  </w:num>
  <w:num w:numId="7" w16cid:durableId="1787388363">
    <w:abstractNumId w:val="0"/>
  </w:num>
  <w:num w:numId="8" w16cid:durableId="1989364237">
    <w:abstractNumId w:val="4"/>
  </w:num>
  <w:num w:numId="9" w16cid:durableId="1945964245">
    <w:abstractNumId w:val="9"/>
  </w:num>
  <w:num w:numId="10" w16cid:durableId="16642415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646"/>
    <w:rsid w:val="000222CE"/>
    <w:rsid w:val="000F432B"/>
    <w:rsid w:val="001511FE"/>
    <w:rsid w:val="00163B76"/>
    <w:rsid w:val="0017022D"/>
    <w:rsid w:val="00175083"/>
    <w:rsid w:val="002328BF"/>
    <w:rsid w:val="00247EC1"/>
    <w:rsid w:val="0027201C"/>
    <w:rsid w:val="00276474"/>
    <w:rsid w:val="002E0589"/>
    <w:rsid w:val="0037753A"/>
    <w:rsid w:val="003C7CD8"/>
    <w:rsid w:val="003E5279"/>
    <w:rsid w:val="004064C1"/>
    <w:rsid w:val="00487521"/>
    <w:rsid w:val="00492EA0"/>
    <w:rsid w:val="00517B6E"/>
    <w:rsid w:val="0058686C"/>
    <w:rsid w:val="005D3819"/>
    <w:rsid w:val="006128A4"/>
    <w:rsid w:val="00643EFB"/>
    <w:rsid w:val="006477CD"/>
    <w:rsid w:val="006614CC"/>
    <w:rsid w:val="006A6809"/>
    <w:rsid w:val="006A7830"/>
    <w:rsid w:val="006C2079"/>
    <w:rsid w:val="00820C32"/>
    <w:rsid w:val="00846852"/>
    <w:rsid w:val="00893030"/>
    <w:rsid w:val="00894ECC"/>
    <w:rsid w:val="008E69E3"/>
    <w:rsid w:val="00917753"/>
    <w:rsid w:val="009434F2"/>
    <w:rsid w:val="00946B50"/>
    <w:rsid w:val="00955446"/>
    <w:rsid w:val="00A02118"/>
    <w:rsid w:val="00A74895"/>
    <w:rsid w:val="00B80ED1"/>
    <w:rsid w:val="00B866A9"/>
    <w:rsid w:val="00C24F95"/>
    <w:rsid w:val="00C73015"/>
    <w:rsid w:val="00CA4646"/>
    <w:rsid w:val="00D02431"/>
    <w:rsid w:val="00D10F72"/>
    <w:rsid w:val="00D3175F"/>
    <w:rsid w:val="00D52633"/>
    <w:rsid w:val="00D97BAD"/>
    <w:rsid w:val="00DB7E5D"/>
    <w:rsid w:val="00DE31A9"/>
    <w:rsid w:val="00EE5D2A"/>
    <w:rsid w:val="00F70276"/>
    <w:rsid w:val="00FC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9969C"/>
  <w15:docId w15:val="{044AE426-D1A2-4539-90E0-9107D055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6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4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A4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614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128A4"/>
    <w:pPr>
      <w:ind w:left="720"/>
      <w:contextualSpacing/>
    </w:pPr>
  </w:style>
  <w:style w:type="character" w:styleId="a7">
    <w:name w:val="Strong"/>
    <w:basedOn w:val="a0"/>
    <w:uiPriority w:val="22"/>
    <w:qFormat/>
    <w:rsid w:val="006C2079"/>
    <w:rPr>
      <w:b/>
      <w:bCs/>
    </w:rPr>
  </w:style>
  <w:style w:type="paragraph" w:styleId="a8">
    <w:name w:val="header"/>
    <w:basedOn w:val="a"/>
    <w:link w:val="a9"/>
    <w:uiPriority w:val="99"/>
    <w:unhideWhenUsed/>
    <w:rsid w:val="006C2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C2079"/>
  </w:style>
  <w:style w:type="paragraph" w:styleId="aa">
    <w:name w:val="footer"/>
    <w:basedOn w:val="a"/>
    <w:link w:val="ab"/>
    <w:uiPriority w:val="99"/>
    <w:unhideWhenUsed/>
    <w:rsid w:val="006C2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C2079"/>
  </w:style>
  <w:style w:type="character" w:styleId="ac">
    <w:name w:val="Emphasis"/>
    <w:basedOn w:val="a0"/>
    <w:uiPriority w:val="20"/>
    <w:qFormat/>
    <w:rsid w:val="006A68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E1E8E0973465D43B1643D72EDF4D0FF" ma:contentTypeVersion="2" ma:contentTypeDescription="Создание документа." ma:contentTypeScope="" ma:versionID="0ea531620850c565667ec56deea399d1">
  <xsd:schema xmlns:xsd="http://www.w3.org/2001/XMLSchema" xmlns:xs="http://www.w3.org/2001/XMLSchema" xmlns:p="http://schemas.microsoft.com/office/2006/metadata/properties" xmlns:ns3="5a64b33a-5bbf-4a85-99f3-c59eaf2975e2" targetNamespace="http://schemas.microsoft.com/office/2006/metadata/properties" ma:root="true" ma:fieldsID="df2b51e846df04628c54355de47606ad" ns3:_="">
    <xsd:import namespace="5a64b33a-5bbf-4a85-99f3-c59eaf2975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4b33a-5bbf-4a85-99f3-c59eaf297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C339C7-578F-477A-8A65-71FE9C81B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84C3A6-C93B-4598-9533-5C665D3B05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B47C3C-CDC6-470B-BB5E-66295EC77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4b33a-5bbf-4a85-99f3-c59eaf297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Евтихиева Наталья Андреевна</dc:creator>
  <cp:lastModifiedBy>Саркисова</cp:lastModifiedBy>
  <cp:revision>4</cp:revision>
  <cp:lastPrinted>2022-11-15T13:56:00Z</cp:lastPrinted>
  <dcterms:created xsi:type="dcterms:W3CDTF">2023-10-17T19:44:00Z</dcterms:created>
  <dcterms:modified xsi:type="dcterms:W3CDTF">2023-10-18T17:03:00Z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0x010100EE1E8E0973465D43B1643D72EDF4D0FF</vt:lpwstr>
  </property>
</Properties>
</file>